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D66" w:rsidRPr="00BC743E" w:rsidRDefault="008D0D66" w:rsidP="00A12540">
      <w:pPr>
        <w:pStyle w:val="Heading2"/>
        <w:ind w:firstLine="720"/>
        <w:jc w:val="both"/>
        <w:rPr>
          <w:rFonts w:cs="Simplified Arabic" w:hint="cs"/>
          <w:szCs w:val="44"/>
          <w:lang w:bidi="ar-EG"/>
        </w:rPr>
      </w:pPr>
    </w:p>
    <w:p w:rsidR="001A5E6C" w:rsidRPr="00BC743E" w:rsidRDefault="001A5E6C" w:rsidP="00A12540">
      <w:pPr>
        <w:pStyle w:val="Heading2"/>
        <w:ind w:firstLine="720"/>
        <w:jc w:val="both"/>
        <w:rPr>
          <w:rFonts w:cs="Simplified Arabic"/>
          <w:szCs w:val="44"/>
          <w:rtl/>
          <w:lang w:bidi="ar-EG"/>
        </w:rPr>
      </w:pPr>
    </w:p>
    <w:p w:rsidR="008F0D35" w:rsidRPr="00BC743E" w:rsidRDefault="00BC743E" w:rsidP="008F0D35">
      <w:pPr>
        <w:pStyle w:val="Heading1"/>
        <w:jc w:val="center"/>
        <w:rPr>
          <w:rFonts w:ascii="Arial" w:hAnsi="Arial" w:cs="Simplified Arabic"/>
          <w:szCs w:val="44"/>
          <w:rtl/>
        </w:rPr>
      </w:pPr>
      <w:r w:rsidRPr="00BC743E">
        <w:rPr>
          <w:rFonts w:ascii="Arial" w:hAnsi="Arial" w:cs="AF_Diwani"/>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4.35pt;height:55.55pt">
            <v:shadow color="#868686"/>
            <v:textpath style="font-family:&quot;Arial Black&quot;;v-text-kern:t" trim="t" fitpath="t" string="كيف نقتنى الحكمة والإفراز؟"/>
          </v:shape>
        </w:pict>
      </w:r>
    </w:p>
    <w:p w:rsidR="008D0D66" w:rsidRPr="00BC743E" w:rsidRDefault="008D0D66" w:rsidP="00A12540">
      <w:pPr>
        <w:jc w:val="both"/>
        <w:rPr>
          <w:rtl/>
          <w:lang w:bidi="ar-EG"/>
        </w:rPr>
      </w:pPr>
    </w:p>
    <w:p w:rsidR="00C32DBD" w:rsidRPr="00BC743E" w:rsidRDefault="00B8022C" w:rsidP="008F0D35">
      <w:pPr>
        <w:autoSpaceDE w:val="0"/>
        <w:autoSpaceDN w:val="0"/>
        <w:adjustRightInd w:val="0"/>
        <w:ind w:firstLine="720"/>
        <w:jc w:val="both"/>
        <w:rPr>
          <w:rFonts w:ascii="Arial" w:hAnsi="Arial" w:cs="Simplified Arabic"/>
          <w:sz w:val="36"/>
          <w:szCs w:val="44"/>
          <w:rtl/>
          <w:lang w:bidi="ar-EG"/>
        </w:rPr>
      </w:pPr>
      <w:r w:rsidRPr="00BC743E">
        <w:rPr>
          <w:rFonts w:ascii="Arial" w:hAnsi="Arial" w:cs="Simplified Arabic" w:hint="cs"/>
          <w:sz w:val="36"/>
          <w:szCs w:val="44"/>
          <w:rtl/>
        </w:rPr>
        <w:t>ورد فى كلام القديس بولس الرسول أن</w:t>
      </w:r>
      <w:r w:rsidRPr="00BC743E">
        <w:rPr>
          <w:rFonts w:ascii="Traditional Arabic"/>
          <w:sz w:val="36"/>
          <w:szCs w:val="48"/>
          <w:rtl/>
          <w:lang w:eastAsia="en-US" w:bidi="ar-EG"/>
        </w:rPr>
        <w:t xml:space="preserve"> </w:t>
      </w:r>
      <w:r w:rsidRPr="00BC743E">
        <w:rPr>
          <w:rFonts w:ascii="Traditional Arabic" w:hint="cs"/>
          <w:sz w:val="36"/>
          <w:szCs w:val="48"/>
          <w:rtl/>
          <w:lang w:eastAsia="en-US" w:bidi="ar-EG"/>
        </w:rPr>
        <w:t>"</w:t>
      </w:r>
      <w:r w:rsidRPr="00BC743E">
        <w:rPr>
          <w:rFonts w:ascii="Traditional Arabic" w:hint="eastAsia"/>
          <w:sz w:val="36"/>
          <w:szCs w:val="48"/>
          <w:rtl/>
          <w:lang w:eastAsia="en-US" w:bidi="ar-EG"/>
        </w:rPr>
        <w:t>تَزْدَادَ</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مَحَبَّتُكُمْ</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أَيْضاً</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أَكْثَرَ</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فَأَكْثَرَ</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فِ</w:t>
      </w:r>
      <w:r w:rsidRPr="00BC743E">
        <w:rPr>
          <w:rFonts w:ascii="Traditional Arabic" w:hint="cs"/>
          <w:sz w:val="36"/>
          <w:szCs w:val="48"/>
          <w:rtl/>
          <w:lang w:eastAsia="en-US" w:bidi="ar-EG"/>
        </w:rPr>
        <w:t>ى</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الْمَعْرِفَةِ</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وَفِ</w:t>
      </w:r>
      <w:r w:rsidRPr="00BC743E">
        <w:rPr>
          <w:rFonts w:ascii="Traditional Arabic" w:hint="cs"/>
          <w:sz w:val="36"/>
          <w:szCs w:val="48"/>
          <w:rtl/>
          <w:lang w:eastAsia="en-US" w:bidi="ar-EG"/>
        </w:rPr>
        <w:t>ى</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كُلِّ</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فَهْمٍ،</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حَتَّى</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تُمَيِّزُوا</w:t>
      </w:r>
      <w:r w:rsidRPr="00BC743E">
        <w:rPr>
          <w:rFonts w:ascii="Traditional Arabic"/>
          <w:sz w:val="36"/>
          <w:szCs w:val="48"/>
          <w:rtl/>
          <w:lang w:eastAsia="en-US" w:bidi="ar-EG"/>
        </w:rPr>
        <w:t xml:space="preserve"> </w:t>
      </w:r>
      <w:r w:rsidRPr="00BC743E">
        <w:rPr>
          <w:rFonts w:ascii="Traditional Arabic" w:hint="eastAsia"/>
          <w:b/>
          <w:bCs/>
          <w:sz w:val="36"/>
          <w:szCs w:val="36"/>
          <w:rtl/>
          <w:lang w:eastAsia="en-US" w:bidi="ar-EG"/>
        </w:rPr>
        <w:t>الأُمُورَ</w:t>
      </w:r>
      <w:r w:rsidRPr="00BC743E">
        <w:rPr>
          <w:rFonts w:ascii="Traditional Arabic"/>
          <w:b/>
          <w:bCs/>
          <w:sz w:val="36"/>
          <w:szCs w:val="36"/>
          <w:rtl/>
          <w:lang w:eastAsia="en-US" w:bidi="ar-EG"/>
        </w:rPr>
        <w:t xml:space="preserve"> </w:t>
      </w:r>
      <w:r w:rsidRPr="00BC743E">
        <w:rPr>
          <w:rFonts w:ascii="Traditional Arabic" w:hint="eastAsia"/>
          <w:b/>
          <w:bCs/>
          <w:sz w:val="36"/>
          <w:szCs w:val="36"/>
          <w:rtl/>
          <w:lang w:eastAsia="en-US" w:bidi="ar-EG"/>
        </w:rPr>
        <w:t>الْمُتَخَالِفَةَ</w:t>
      </w:r>
      <w:r w:rsidRPr="00BC743E">
        <w:rPr>
          <w:rFonts w:ascii="Traditional Arabic" w:hint="cs"/>
          <w:sz w:val="36"/>
          <w:szCs w:val="48"/>
          <w:rtl/>
          <w:lang w:eastAsia="en-US" w:bidi="ar-EG"/>
        </w:rPr>
        <w:t xml:space="preserve">" (فى 1: 9, 10) </w:t>
      </w:r>
      <w:r w:rsidRPr="00BC743E">
        <w:rPr>
          <w:rFonts w:ascii="Arial" w:hAnsi="Arial" w:cs="Simplified Arabic" w:hint="cs"/>
          <w:sz w:val="36"/>
          <w:szCs w:val="44"/>
          <w:rtl/>
        </w:rPr>
        <w:t>تمييز الأمور هى موهبة الإفراز</w:t>
      </w:r>
      <w:r w:rsidR="00C32DBD" w:rsidRPr="00BC743E">
        <w:rPr>
          <w:rFonts w:ascii="Arial" w:hAnsi="Arial" w:cs="Simplified Arabic" w:hint="cs"/>
          <w:sz w:val="36"/>
          <w:szCs w:val="44"/>
          <w:rtl/>
        </w:rPr>
        <w:t xml:space="preserve"> </w:t>
      </w:r>
      <w:r w:rsidR="00F05B37" w:rsidRPr="00BC743E">
        <w:rPr>
          <w:rFonts w:ascii="Arial" w:hAnsi="Arial" w:cs="Simplified Arabic" w:hint="cs"/>
          <w:sz w:val="36"/>
          <w:szCs w:val="44"/>
          <w:rtl/>
        </w:rPr>
        <w:t>والتمييز,</w:t>
      </w:r>
      <w:r w:rsidR="00C32DBD" w:rsidRPr="00BC743E">
        <w:rPr>
          <w:rFonts w:ascii="Arial" w:hAnsi="Arial" w:cs="Simplified Arabic" w:hint="cs"/>
          <w:sz w:val="36"/>
          <w:szCs w:val="44"/>
          <w:rtl/>
        </w:rPr>
        <w:t xml:space="preserve"> فعلاً هناك أمور متضاربة يقف أمامها الإنسان </w:t>
      </w:r>
      <w:r w:rsidR="00A12540" w:rsidRPr="00BC743E">
        <w:rPr>
          <w:rFonts w:ascii="Arial" w:hAnsi="Arial" w:cs="Simplified Arabic" w:hint="cs"/>
          <w:sz w:val="36"/>
          <w:szCs w:val="44"/>
          <w:rtl/>
        </w:rPr>
        <w:t>حائرًا</w:t>
      </w:r>
      <w:r w:rsidR="00C32DBD" w:rsidRPr="00BC743E">
        <w:rPr>
          <w:rFonts w:ascii="Arial" w:hAnsi="Arial" w:cs="Simplified Arabic" w:hint="cs"/>
          <w:sz w:val="36"/>
          <w:szCs w:val="44"/>
          <w:rtl/>
        </w:rPr>
        <w:t>,</w:t>
      </w:r>
      <w:r w:rsidR="00A12540" w:rsidRPr="00BC743E">
        <w:rPr>
          <w:rFonts w:ascii="Arial" w:hAnsi="Arial" w:cs="Simplified Arabic" w:hint="cs"/>
          <w:sz w:val="36"/>
          <w:szCs w:val="44"/>
          <w:rtl/>
        </w:rPr>
        <w:t xml:space="preserve"> لا يعرف أين الصواب, ما الذى يرضى الله وما الذى لا يرضيه؟</w:t>
      </w:r>
      <w:r w:rsidR="00C32DBD" w:rsidRPr="00BC743E">
        <w:rPr>
          <w:rFonts w:ascii="Arial" w:hAnsi="Arial" w:cs="Simplified Arabic" w:hint="cs"/>
          <w:sz w:val="36"/>
          <w:szCs w:val="44"/>
          <w:rtl/>
        </w:rPr>
        <w:t xml:space="preserve"> هل إن استخدمت الشدة يغضب الله أم إن لم أستعملها يغضب الله!! هل أسلك بالرقة أم بالشدة</w:t>
      </w:r>
      <w:r w:rsidR="00A12540" w:rsidRPr="00BC743E">
        <w:rPr>
          <w:rFonts w:ascii="Arial" w:hAnsi="Arial" w:cs="Simplified Arabic" w:hint="cs"/>
          <w:sz w:val="36"/>
          <w:szCs w:val="44"/>
          <w:rtl/>
        </w:rPr>
        <w:t xml:space="preserve"> فى موقف معين</w:t>
      </w:r>
      <w:r w:rsidR="00C32DBD" w:rsidRPr="00BC743E">
        <w:rPr>
          <w:rFonts w:ascii="Arial" w:hAnsi="Arial" w:cs="Simplified Arabic" w:hint="cs"/>
          <w:sz w:val="36"/>
          <w:szCs w:val="44"/>
          <w:rtl/>
        </w:rPr>
        <w:t>.. لا أعرف..</w:t>
      </w:r>
    </w:p>
    <w:p w:rsidR="00FA72A3" w:rsidRPr="00BC743E" w:rsidRDefault="00FA72A3" w:rsidP="00A12540">
      <w:pPr>
        <w:autoSpaceDE w:val="0"/>
        <w:autoSpaceDN w:val="0"/>
        <w:adjustRightInd w:val="0"/>
        <w:jc w:val="both"/>
        <w:rPr>
          <w:rFonts w:ascii="Arial" w:hAnsi="Arial" w:cs="AF_Diwani"/>
          <w:sz w:val="44"/>
          <w:szCs w:val="72"/>
          <w:rtl/>
          <w:lang w:bidi="ar-EG"/>
        </w:rPr>
      </w:pPr>
      <w:r w:rsidRPr="00BC743E">
        <w:rPr>
          <w:rFonts w:ascii="Arial" w:hAnsi="Arial" w:cs="AF_Diwani" w:hint="cs"/>
          <w:sz w:val="44"/>
          <w:szCs w:val="72"/>
          <w:rtl/>
          <w:lang w:bidi="ar-EG"/>
        </w:rPr>
        <w:t>لكل أمر تحت السماء وقت</w:t>
      </w:r>
    </w:p>
    <w:p w:rsidR="001A5E6C" w:rsidRPr="00BC743E" w:rsidRDefault="00C32DBD" w:rsidP="00F05B37">
      <w:pPr>
        <w:autoSpaceDE w:val="0"/>
        <w:autoSpaceDN w:val="0"/>
        <w:adjustRightInd w:val="0"/>
        <w:jc w:val="both"/>
        <w:rPr>
          <w:rFonts w:ascii="Traditional Arabic" w:cs="Simplified Arabic"/>
          <w:sz w:val="36"/>
          <w:szCs w:val="44"/>
          <w:rtl/>
          <w:lang w:eastAsia="en-US" w:bidi="ar-EG"/>
        </w:rPr>
      </w:pPr>
      <w:r w:rsidRPr="00BC743E">
        <w:rPr>
          <w:rFonts w:ascii="Arial" w:hAnsi="Arial" w:cs="Simplified Arabic" w:hint="cs"/>
          <w:sz w:val="36"/>
          <w:szCs w:val="44"/>
          <w:rtl/>
          <w:lang w:bidi="ar-EG"/>
        </w:rPr>
        <w:tab/>
        <w:t xml:space="preserve">لذلك عالى الكاهن </w:t>
      </w:r>
      <w:r w:rsidR="00F05B37" w:rsidRPr="00BC743E">
        <w:rPr>
          <w:rFonts w:ascii="Arial" w:hAnsi="Arial" w:cs="Simplified Arabic" w:hint="cs"/>
          <w:sz w:val="36"/>
          <w:szCs w:val="44"/>
          <w:rtl/>
          <w:lang w:bidi="ar-EG"/>
        </w:rPr>
        <w:t xml:space="preserve">لما </w:t>
      </w:r>
      <w:r w:rsidRPr="00BC743E">
        <w:rPr>
          <w:rFonts w:ascii="Arial" w:hAnsi="Arial" w:cs="Simplified Arabic" w:hint="cs"/>
          <w:sz w:val="36"/>
          <w:szCs w:val="44"/>
          <w:rtl/>
          <w:lang w:bidi="ar-EG"/>
        </w:rPr>
        <w:t xml:space="preserve">تهاون فى تأديب أولاده </w:t>
      </w:r>
      <w:r w:rsidR="00F449E7" w:rsidRPr="00BC743E">
        <w:rPr>
          <w:rFonts w:ascii="Arial" w:hAnsi="Arial" w:cs="Simplified Arabic" w:hint="cs"/>
          <w:sz w:val="36"/>
          <w:szCs w:val="44"/>
          <w:rtl/>
          <w:lang w:bidi="ar-EG"/>
        </w:rPr>
        <w:t xml:space="preserve">عندما كانوا </w:t>
      </w:r>
      <w:r w:rsidR="00F05B37" w:rsidRPr="00BC743E">
        <w:rPr>
          <w:rFonts w:ascii="Arial" w:hAnsi="Arial" w:cs="Simplified Arabic" w:hint="cs"/>
          <w:sz w:val="36"/>
          <w:szCs w:val="44"/>
          <w:rtl/>
          <w:lang w:bidi="ar-EG"/>
        </w:rPr>
        <w:t>يخطئون فى خيمة الا</w:t>
      </w:r>
      <w:r w:rsidR="00F449E7" w:rsidRPr="00BC743E">
        <w:rPr>
          <w:rFonts w:ascii="Arial" w:hAnsi="Arial" w:cs="Simplified Arabic" w:hint="cs"/>
          <w:sz w:val="36"/>
          <w:szCs w:val="44"/>
          <w:rtl/>
          <w:lang w:bidi="ar-EG"/>
        </w:rPr>
        <w:t>جتماع (</w:t>
      </w:r>
      <w:r w:rsidR="00F05B37" w:rsidRPr="00BC743E">
        <w:rPr>
          <w:rFonts w:ascii="Arial" w:hAnsi="Arial" w:cs="Simplified Arabic" w:hint="cs"/>
          <w:sz w:val="36"/>
          <w:szCs w:val="44"/>
          <w:rtl/>
          <w:lang w:bidi="ar-EG"/>
        </w:rPr>
        <w:t>انظر</w:t>
      </w:r>
      <w:r w:rsidR="00F449E7" w:rsidRPr="00BC743E">
        <w:rPr>
          <w:rFonts w:ascii="Arial" w:hAnsi="Arial" w:cs="Simplified Arabic" w:hint="cs"/>
          <w:sz w:val="36"/>
          <w:szCs w:val="44"/>
          <w:rtl/>
          <w:lang w:bidi="ar-EG"/>
        </w:rPr>
        <w:t>1صم 2: 22)</w:t>
      </w:r>
      <w:r w:rsidR="00F05B37" w:rsidRPr="00BC743E">
        <w:rPr>
          <w:rFonts w:ascii="Arial" w:hAnsi="Arial" w:cs="Simplified Arabic" w:hint="cs"/>
          <w:sz w:val="36"/>
          <w:szCs w:val="44"/>
          <w:rtl/>
          <w:lang w:bidi="ar-EG"/>
        </w:rPr>
        <w:t>؛</w:t>
      </w:r>
      <w:r w:rsidR="00F449E7" w:rsidRPr="00BC743E">
        <w:rPr>
          <w:rFonts w:ascii="Arial" w:hAnsi="Arial" w:cs="Simplified Arabic" w:hint="cs"/>
          <w:sz w:val="36"/>
          <w:szCs w:val="44"/>
          <w:rtl/>
          <w:lang w:bidi="ar-EG"/>
        </w:rPr>
        <w:t xml:space="preserve"> </w:t>
      </w:r>
      <w:r w:rsidRPr="00BC743E">
        <w:rPr>
          <w:rFonts w:ascii="Arial" w:hAnsi="Arial" w:cs="Simplified Arabic" w:hint="cs"/>
          <w:sz w:val="36"/>
          <w:szCs w:val="44"/>
          <w:rtl/>
          <w:lang w:bidi="ar-EG"/>
        </w:rPr>
        <w:t>غضب منه الله</w:t>
      </w:r>
      <w:r w:rsidR="00A12540" w:rsidRPr="00BC743E">
        <w:rPr>
          <w:rFonts w:ascii="Arial" w:hAnsi="Arial" w:cs="Simplified Arabic" w:hint="cs"/>
          <w:sz w:val="36"/>
          <w:szCs w:val="44"/>
          <w:rtl/>
          <w:lang w:bidi="ar-EG"/>
        </w:rPr>
        <w:t xml:space="preserve"> جدًا</w:t>
      </w:r>
      <w:r w:rsidR="00F05B37" w:rsidRPr="00BC743E">
        <w:rPr>
          <w:rFonts w:ascii="Arial" w:hAnsi="Arial" w:cs="Simplified Arabic" w:hint="cs"/>
          <w:sz w:val="36"/>
          <w:szCs w:val="44"/>
          <w:rtl/>
          <w:lang w:bidi="ar-EG"/>
        </w:rPr>
        <w:t xml:space="preserve"> وكُسرت</w:t>
      </w:r>
      <w:r w:rsidRPr="00BC743E">
        <w:rPr>
          <w:rFonts w:ascii="Arial" w:hAnsi="Arial" w:cs="Simplified Arabic" w:hint="cs"/>
          <w:sz w:val="36"/>
          <w:szCs w:val="44"/>
          <w:rtl/>
          <w:lang w:bidi="ar-EG"/>
        </w:rPr>
        <w:t xml:space="preserve"> رقبته </w:t>
      </w:r>
      <w:r w:rsidR="00A12540" w:rsidRPr="00BC743E">
        <w:rPr>
          <w:rFonts w:ascii="Arial" w:hAnsi="Arial" w:cs="Simplified Arabic" w:hint="cs"/>
          <w:sz w:val="36"/>
          <w:szCs w:val="44"/>
          <w:rtl/>
          <w:lang w:bidi="ar-EG"/>
        </w:rPr>
        <w:t xml:space="preserve">وقال له أنت تكرم بنيك علىّ؛ </w:t>
      </w:r>
      <w:r w:rsidRPr="00BC743E">
        <w:rPr>
          <w:rFonts w:ascii="Arial" w:hAnsi="Arial" w:cs="Simplified Arabic" w:hint="cs"/>
          <w:sz w:val="36"/>
          <w:szCs w:val="44"/>
          <w:rtl/>
          <w:lang w:bidi="ar-EG"/>
        </w:rPr>
        <w:t>وأمات</w:t>
      </w:r>
      <w:r w:rsidR="00A12540" w:rsidRPr="00BC743E">
        <w:rPr>
          <w:rFonts w:ascii="Arial" w:hAnsi="Arial" w:cs="Simplified Arabic" w:hint="cs"/>
          <w:sz w:val="36"/>
          <w:szCs w:val="44"/>
          <w:rtl/>
          <w:lang w:bidi="ar-EG"/>
        </w:rPr>
        <w:t>هم</w:t>
      </w:r>
      <w:r w:rsidRPr="00BC743E">
        <w:rPr>
          <w:rFonts w:ascii="Arial" w:hAnsi="Arial" w:cs="Simplified Arabic" w:hint="cs"/>
          <w:sz w:val="36"/>
          <w:szCs w:val="44"/>
          <w:rtl/>
          <w:lang w:bidi="ar-EG"/>
        </w:rPr>
        <w:t xml:space="preserve"> كل</w:t>
      </w:r>
      <w:r w:rsidR="00A12540" w:rsidRPr="00BC743E">
        <w:rPr>
          <w:rFonts w:ascii="Arial" w:hAnsi="Arial" w:cs="Simplified Arabic" w:hint="cs"/>
          <w:sz w:val="36"/>
          <w:szCs w:val="44"/>
          <w:rtl/>
          <w:lang w:bidi="ar-EG"/>
        </w:rPr>
        <w:t>هم.</w:t>
      </w:r>
      <w:r w:rsidRPr="00BC743E">
        <w:rPr>
          <w:rFonts w:ascii="Arial" w:hAnsi="Arial" w:cs="Simplified Arabic" w:hint="cs"/>
          <w:sz w:val="36"/>
          <w:szCs w:val="44"/>
          <w:rtl/>
          <w:lang w:bidi="ar-EG"/>
        </w:rPr>
        <w:t xml:space="preserve"> وأيضًا قال له الله </w:t>
      </w:r>
      <w:r w:rsidR="00F05B37" w:rsidRPr="00BC743E">
        <w:rPr>
          <w:rFonts w:ascii="Arial" w:hAnsi="Arial" w:cs="Simplified Arabic" w:hint="cs"/>
          <w:sz w:val="36"/>
          <w:szCs w:val="44"/>
          <w:rtl/>
          <w:lang w:bidi="ar-EG"/>
        </w:rPr>
        <w:t>سينقطع الكهنوت من بيتك إلى ا</w:t>
      </w:r>
      <w:r w:rsidR="00A12540" w:rsidRPr="00BC743E">
        <w:rPr>
          <w:rFonts w:ascii="Arial" w:hAnsi="Arial" w:cs="Simplified Arabic" w:hint="cs"/>
          <w:sz w:val="36"/>
          <w:szCs w:val="44"/>
          <w:rtl/>
          <w:lang w:bidi="ar-EG"/>
        </w:rPr>
        <w:t>لأبد, و</w:t>
      </w:r>
      <w:r w:rsidRPr="00BC743E">
        <w:rPr>
          <w:rFonts w:ascii="Arial" w:hAnsi="Arial" w:cs="Simplified Arabic" w:hint="cs"/>
          <w:sz w:val="36"/>
          <w:szCs w:val="44"/>
          <w:rtl/>
          <w:lang w:bidi="ar-EG"/>
        </w:rPr>
        <w:t>إن ظل أحد من ب</w:t>
      </w:r>
      <w:r w:rsidR="00A12540" w:rsidRPr="00BC743E">
        <w:rPr>
          <w:rFonts w:ascii="Arial" w:hAnsi="Arial" w:cs="Simplified Arabic" w:hint="cs"/>
          <w:sz w:val="36"/>
          <w:szCs w:val="44"/>
          <w:rtl/>
          <w:lang w:bidi="ar-EG"/>
        </w:rPr>
        <w:t xml:space="preserve">يتك ولم يمت سيشحذ </w:t>
      </w:r>
      <w:r w:rsidRPr="00BC743E">
        <w:rPr>
          <w:rFonts w:ascii="Arial" w:hAnsi="Arial" w:cs="Simplified Arabic" w:hint="cs"/>
          <w:sz w:val="36"/>
          <w:szCs w:val="44"/>
          <w:rtl/>
          <w:lang w:bidi="ar-EG"/>
        </w:rPr>
        <w:t>لقمة</w:t>
      </w:r>
      <w:r w:rsidR="00A12540" w:rsidRPr="00BC743E">
        <w:rPr>
          <w:rFonts w:ascii="Arial" w:hAnsi="Arial" w:cs="Simplified Arabic" w:hint="cs"/>
          <w:sz w:val="36"/>
          <w:szCs w:val="44"/>
          <w:rtl/>
          <w:lang w:bidi="ar-EG"/>
        </w:rPr>
        <w:t xml:space="preserve"> الخبز</w:t>
      </w:r>
      <w:r w:rsidRPr="00BC743E">
        <w:rPr>
          <w:rFonts w:ascii="Arial" w:hAnsi="Arial" w:cs="Simplified Arabic" w:hint="cs"/>
          <w:sz w:val="36"/>
          <w:szCs w:val="44"/>
          <w:rtl/>
          <w:lang w:bidi="ar-EG"/>
        </w:rPr>
        <w:t>... وبالفعل تحققت هذه النبوة عندما قتل شاول الملك كل الكهنة</w:t>
      </w:r>
      <w:r w:rsidR="00A12540" w:rsidRPr="00BC743E">
        <w:rPr>
          <w:rFonts w:ascii="Arial" w:hAnsi="Arial" w:cs="Simplified Arabic" w:hint="cs"/>
          <w:sz w:val="36"/>
          <w:szCs w:val="44"/>
          <w:rtl/>
          <w:lang w:bidi="ar-EG"/>
        </w:rPr>
        <w:t>؛</w:t>
      </w:r>
      <w:r w:rsidRPr="00BC743E">
        <w:rPr>
          <w:rFonts w:ascii="Arial" w:hAnsi="Arial" w:cs="Simplified Arabic" w:hint="cs"/>
          <w:sz w:val="36"/>
          <w:szCs w:val="44"/>
          <w:rtl/>
          <w:lang w:bidi="ar-EG"/>
        </w:rPr>
        <w:t xml:space="preserve"> بعدما أخذ </w:t>
      </w:r>
      <w:r w:rsidR="00F05B37" w:rsidRPr="00BC743E">
        <w:rPr>
          <w:rFonts w:ascii="Arial" w:hAnsi="Arial" w:cs="Simplified Arabic" w:hint="cs"/>
          <w:sz w:val="36"/>
          <w:szCs w:val="44"/>
          <w:rtl/>
          <w:lang w:bidi="ar-EG"/>
        </w:rPr>
        <w:t>داود النبى سيف جليات من خيمة الا</w:t>
      </w:r>
      <w:r w:rsidRPr="00BC743E">
        <w:rPr>
          <w:rFonts w:ascii="Arial" w:hAnsi="Arial" w:cs="Simplified Arabic" w:hint="cs"/>
          <w:sz w:val="36"/>
          <w:szCs w:val="44"/>
          <w:rtl/>
          <w:lang w:bidi="ar-EG"/>
        </w:rPr>
        <w:t>جتماع..</w:t>
      </w:r>
      <w:r w:rsidR="00F449E7" w:rsidRPr="00BC743E">
        <w:rPr>
          <w:rFonts w:ascii="Arial" w:hAnsi="Arial" w:cs="Simplified Arabic" w:hint="cs"/>
          <w:sz w:val="36"/>
          <w:szCs w:val="44"/>
          <w:rtl/>
          <w:lang w:bidi="ar-EG"/>
        </w:rPr>
        <w:t xml:space="preserve"> </w:t>
      </w:r>
      <w:r w:rsidR="00F05B37" w:rsidRPr="00BC743E">
        <w:rPr>
          <w:rFonts w:ascii="Arial" w:hAnsi="Arial" w:cs="Simplified Arabic" w:hint="cs"/>
          <w:sz w:val="36"/>
          <w:szCs w:val="44"/>
          <w:rtl/>
          <w:lang w:bidi="ar-EG"/>
        </w:rPr>
        <w:t>(</w:t>
      </w:r>
      <w:r w:rsidR="00F449E7" w:rsidRPr="00BC743E">
        <w:rPr>
          <w:rFonts w:ascii="Arial" w:hAnsi="Arial" w:cs="Simplified Arabic" w:hint="cs"/>
          <w:sz w:val="36"/>
          <w:szCs w:val="44"/>
          <w:rtl/>
          <w:lang w:bidi="ar-EG"/>
        </w:rPr>
        <w:t>انظر1صم 2-4)</w:t>
      </w:r>
      <w:r w:rsidRPr="00BC743E">
        <w:rPr>
          <w:rFonts w:ascii="Arial" w:hAnsi="Arial" w:cs="Simplified Arabic" w:hint="cs"/>
          <w:sz w:val="36"/>
          <w:szCs w:val="44"/>
          <w:rtl/>
          <w:lang w:bidi="ar-EG"/>
        </w:rPr>
        <w:t xml:space="preserve"> إذًا طيبة عالى الكاهن مع أولاده أضاعته وأضاعتهم </w:t>
      </w:r>
      <w:r w:rsidRPr="00BC743E">
        <w:rPr>
          <w:rFonts w:ascii="Arial" w:hAnsi="Arial" w:cs="Simplified Arabic" w:hint="cs"/>
          <w:sz w:val="36"/>
          <w:szCs w:val="44"/>
          <w:rtl/>
          <w:lang w:bidi="ar-EG"/>
        </w:rPr>
        <w:lastRenderedPageBreak/>
        <w:t xml:space="preserve">أيضًا </w:t>
      </w:r>
      <w:r w:rsidRPr="00BC743E">
        <w:rPr>
          <w:rFonts w:ascii="Traditional Arabic" w:hint="cs"/>
          <w:sz w:val="36"/>
          <w:szCs w:val="48"/>
          <w:rtl/>
          <w:lang w:eastAsia="en-US" w:bidi="ar-EG"/>
        </w:rPr>
        <w:t>"</w:t>
      </w:r>
      <w:r w:rsidRPr="00BC743E">
        <w:rPr>
          <w:rFonts w:ascii="Traditional Arabic" w:hint="eastAsia"/>
          <w:sz w:val="36"/>
          <w:szCs w:val="48"/>
          <w:rtl/>
          <w:lang w:eastAsia="en-US" w:bidi="ar-EG"/>
        </w:rPr>
        <w:t>فَقَالَ</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الرَّبُّ</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لِصَمُوئِيلَ</w:t>
      </w:r>
      <w:r w:rsidR="00F449E7" w:rsidRPr="00BC743E">
        <w:rPr>
          <w:rFonts w:ascii="Traditional Arabic"/>
          <w:sz w:val="36"/>
          <w:szCs w:val="48"/>
          <w:rtl/>
          <w:lang w:eastAsia="en-US" w:bidi="ar-EG"/>
        </w:rPr>
        <w:t>:</w:t>
      </w:r>
      <w:r w:rsidR="00F449E7" w:rsidRPr="00BC743E">
        <w:rPr>
          <w:rFonts w:ascii="Traditional Arabic" w:hint="cs"/>
          <w:sz w:val="36"/>
          <w:szCs w:val="48"/>
          <w:rtl/>
          <w:lang w:eastAsia="en-US" w:bidi="ar-EG"/>
        </w:rPr>
        <w:t xml:space="preserve"> </w:t>
      </w:r>
      <w:r w:rsidRPr="00BC743E">
        <w:rPr>
          <w:rFonts w:ascii="Traditional Arabic" w:hint="eastAsia"/>
          <w:sz w:val="36"/>
          <w:szCs w:val="48"/>
          <w:rtl/>
          <w:lang w:eastAsia="en-US" w:bidi="ar-EG"/>
        </w:rPr>
        <w:t>هُوَذَا</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أَنَا</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فَاعِلٌ</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أَمْراً</w:t>
      </w:r>
      <w:r w:rsidRPr="00BC743E">
        <w:rPr>
          <w:rFonts w:ascii="Traditional Arabic"/>
          <w:sz w:val="36"/>
          <w:szCs w:val="48"/>
          <w:rtl/>
          <w:lang w:eastAsia="en-US" w:bidi="ar-EG"/>
        </w:rPr>
        <w:t xml:space="preserve"> </w:t>
      </w:r>
      <w:r w:rsidR="00F449E7" w:rsidRPr="00BC743E">
        <w:rPr>
          <w:rFonts w:ascii="Traditional Arabic" w:hint="eastAsia"/>
          <w:sz w:val="36"/>
          <w:szCs w:val="48"/>
          <w:rtl/>
          <w:lang w:eastAsia="en-US" w:bidi="ar-EG"/>
        </w:rPr>
        <w:t>فِ</w:t>
      </w:r>
      <w:r w:rsidR="00F449E7" w:rsidRPr="00BC743E">
        <w:rPr>
          <w:rFonts w:ascii="Traditional Arabic" w:hint="cs"/>
          <w:sz w:val="36"/>
          <w:szCs w:val="48"/>
          <w:rtl/>
          <w:lang w:eastAsia="en-US" w:bidi="ar-EG"/>
        </w:rPr>
        <w:t>ى</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إِسْرَائِيلَ</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كُلُّ</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مَنْ</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سَمِعَ</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بِهِ</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تَطِنُّ</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أُذُنَاهُ</w:t>
      </w:r>
      <w:r w:rsidR="00F449E7" w:rsidRPr="00BC743E">
        <w:rPr>
          <w:rFonts w:ascii="Traditional Arabic" w:hint="cs"/>
          <w:sz w:val="36"/>
          <w:szCs w:val="48"/>
          <w:rtl/>
          <w:lang w:eastAsia="en-US" w:bidi="ar-EG"/>
        </w:rPr>
        <w:t>"</w:t>
      </w:r>
      <w:r w:rsidRPr="00BC743E">
        <w:rPr>
          <w:rFonts w:ascii="Traditional Arabic"/>
          <w:sz w:val="36"/>
          <w:szCs w:val="48"/>
          <w:rtl/>
          <w:lang w:eastAsia="en-US" w:bidi="ar-EG"/>
        </w:rPr>
        <w:t xml:space="preserve"> (1</w:t>
      </w:r>
      <w:r w:rsidRPr="00BC743E">
        <w:rPr>
          <w:rFonts w:ascii="Traditional Arabic" w:hint="eastAsia"/>
          <w:sz w:val="36"/>
          <w:szCs w:val="48"/>
          <w:rtl/>
          <w:lang w:eastAsia="en-US" w:bidi="ar-EG"/>
        </w:rPr>
        <w:t>صم</w:t>
      </w:r>
      <w:r w:rsidRPr="00BC743E">
        <w:rPr>
          <w:rFonts w:ascii="Traditional Arabic"/>
          <w:sz w:val="36"/>
          <w:szCs w:val="48"/>
          <w:rtl/>
          <w:lang w:eastAsia="en-US" w:bidi="ar-EG"/>
        </w:rPr>
        <w:t xml:space="preserve"> 3</w:t>
      </w:r>
      <w:r w:rsidR="00F449E7" w:rsidRPr="00BC743E">
        <w:rPr>
          <w:rFonts w:ascii="Traditional Arabic"/>
          <w:sz w:val="36"/>
          <w:szCs w:val="48"/>
          <w:rtl/>
          <w:lang w:eastAsia="en-US" w:bidi="ar-EG"/>
        </w:rPr>
        <w:t xml:space="preserve">: </w:t>
      </w:r>
      <w:r w:rsidRPr="00BC743E">
        <w:rPr>
          <w:rFonts w:ascii="Traditional Arabic"/>
          <w:sz w:val="36"/>
          <w:szCs w:val="48"/>
          <w:rtl/>
          <w:lang w:eastAsia="en-US" w:bidi="ar-EG"/>
        </w:rPr>
        <w:t>11)</w:t>
      </w:r>
      <w:r w:rsidR="00F449E7" w:rsidRPr="00BC743E">
        <w:rPr>
          <w:rFonts w:ascii="Traditional Arabic" w:hint="cs"/>
          <w:sz w:val="36"/>
          <w:szCs w:val="48"/>
          <w:rtl/>
          <w:lang w:eastAsia="en-US" w:bidi="ar-EG"/>
        </w:rPr>
        <w:t xml:space="preserve">. </w:t>
      </w:r>
      <w:r w:rsidR="00F449E7" w:rsidRPr="00BC743E">
        <w:rPr>
          <w:rFonts w:ascii="Traditional Arabic" w:cs="Simplified Arabic" w:hint="cs"/>
          <w:sz w:val="36"/>
          <w:szCs w:val="44"/>
          <w:rtl/>
          <w:lang w:eastAsia="en-US" w:bidi="ar-EG"/>
        </w:rPr>
        <w:t xml:space="preserve">حتى زوجة ابنه </w:t>
      </w:r>
      <w:r w:rsidR="00A12540" w:rsidRPr="00BC743E">
        <w:rPr>
          <w:rFonts w:ascii="Traditional Arabic" w:cs="Simplified Arabic" w:hint="cs"/>
          <w:sz w:val="36"/>
          <w:szCs w:val="44"/>
          <w:rtl/>
          <w:lang w:eastAsia="en-US" w:bidi="ar-EG"/>
        </w:rPr>
        <w:t xml:space="preserve">جاءتها آلام المخاض, </w:t>
      </w:r>
      <w:r w:rsidR="00F449E7" w:rsidRPr="00BC743E">
        <w:rPr>
          <w:rFonts w:ascii="Traditional Arabic" w:cs="Simplified Arabic" w:hint="cs"/>
          <w:sz w:val="36"/>
          <w:szCs w:val="44"/>
          <w:rtl/>
          <w:lang w:eastAsia="en-US" w:bidi="ar-EG"/>
        </w:rPr>
        <w:t xml:space="preserve">عندما سمعت أن زوجها وأخيه ماتا وأن حميها كُسرت رقبته وأن تابوت العهد قد أُخذ (هذه أول مرة يؤخذ فيها تابوت العهد)؛ ماتت وهى تلد وأسمت ابنها إيخابود لأنه قد زال المجد عن </w:t>
      </w:r>
      <w:r w:rsidR="00F05B37" w:rsidRPr="00BC743E">
        <w:rPr>
          <w:rFonts w:ascii="Traditional Arabic" w:cs="Simplified Arabic" w:hint="cs"/>
          <w:sz w:val="36"/>
          <w:szCs w:val="44"/>
          <w:rtl/>
          <w:lang w:eastAsia="en-US" w:bidi="ar-EG"/>
        </w:rPr>
        <w:t>إ</w:t>
      </w:r>
      <w:r w:rsidR="00F449E7" w:rsidRPr="00BC743E">
        <w:rPr>
          <w:rFonts w:ascii="Traditional Arabic" w:cs="Simplified Arabic" w:hint="cs"/>
          <w:sz w:val="36"/>
          <w:szCs w:val="44"/>
          <w:rtl/>
          <w:lang w:eastAsia="en-US" w:bidi="ar-EG"/>
        </w:rPr>
        <w:t xml:space="preserve">سرائيل... </w:t>
      </w:r>
      <w:r w:rsidR="00F05B37" w:rsidRPr="00BC743E">
        <w:rPr>
          <w:rFonts w:ascii="Traditional Arabic" w:cs="Simplified Arabic" w:hint="cs"/>
          <w:sz w:val="36"/>
          <w:szCs w:val="44"/>
          <w:rtl/>
          <w:lang w:eastAsia="en-US" w:bidi="ar-EG"/>
        </w:rPr>
        <w:t>لو</w:t>
      </w:r>
      <w:r w:rsidR="00F449E7" w:rsidRPr="00BC743E">
        <w:rPr>
          <w:rFonts w:ascii="Traditional Arabic" w:cs="Simplified Arabic" w:hint="cs"/>
          <w:sz w:val="36"/>
          <w:szCs w:val="44"/>
          <w:rtl/>
          <w:lang w:eastAsia="en-US" w:bidi="ar-EG"/>
        </w:rPr>
        <w:t xml:space="preserve"> كان عالى الكاهن قد أخذ موقفًا حاسمًا لما حدث كل هذا, </w:t>
      </w:r>
      <w:r w:rsidR="00A12540" w:rsidRPr="00BC743E">
        <w:rPr>
          <w:rFonts w:ascii="Traditional Arabic" w:cs="Simplified Arabic" w:hint="cs"/>
          <w:sz w:val="36"/>
          <w:szCs w:val="44"/>
          <w:rtl/>
          <w:lang w:eastAsia="en-US" w:bidi="ar-EG"/>
        </w:rPr>
        <w:t xml:space="preserve">هذا مجرد مثل على أنه </w:t>
      </w:r>
      <w:r w:rsidR="00F449E7" w:rsidRPr="00BC743E">
        <w:rPr>
          <w:rFonts w:ascii="Traditional Arabic" w:cs="Simplified Arabic" w:hint="cs"/>
          <w:sz w:val="36"/>
          <w:szCs w:val="44"/>
          <w:rtl/>
          <w:lang w:eastAsia="en-US" w:bidi="ar-EG"/>
        </w:rPr>
        <w:t xml:space="preserve">ليست الطيبة دائمًا هى التى </w:t>
      </w:r>
      <w:r w:rsidR="00A12540" w:rsidRPr="00BC743E">
        <w:rPr>
          <w:rFonts w:ascii="Traditional Arabic" w:cs="Simplified Arabic" w:hint="cs"/>
          <w:sz w:val="36"/>
          <w:szCs w:val="44"/>
          <w:rtl/>
          <w:lang w:eastAsia="en-US" w:bidi="ar-EG"/>
        </w:rPr>
        <w:t>تفرح الله وليست ال</w:t>
      </w:r>
      <w:r w:rsidR="00A71EC7" w:rsidRPr="00BC743E">
        <w:rPr>
          <w:rFonts w:ascii="Traditional Arabic" w:cs="Simplified Arabic" w:hint="cs"/>
          <w:sz w:val="36"/>
          <w:szCs w:val="44"/>
          <w:rtl/>
          <w:lang w:eastAsia="en-US" w:bidi="ar-EG"/>
        </w:rPr>
        <w:t>قسو</w:t>
      </w:r>
      <w:r w:rsidR="001341A7" w:rsidRPr="00BC743E">
        <w:rPr>
          <w:rFonts w:ascii="Traditional Arabic" w:cs="Simplified Arabic" w:hint="cs"/>
          <w:sz w:val="36"/>
          <w:szCs w:val="44"/>
          <w:rtl/>
          <w:lang w:eastAsia="en-US" w:bidi="ar-EG"/>
        </w:rPr>
        <w:t>ة دائمًا هى التى تفرحه</w:t>
      </w:r>
      <w:r w:rsidR="00F05B37" w:rsidRPr="00BC743E">
        <w:rPr>
          <w:rFonts w:ascii="Traditional Arabic" w:cs="Simplified Arabic" w:hint="cs"/>
          <w:sz w:val="36"/>
          <w:szCs w:val="44"/>
          <w:rtl/>
          <w:lang w:eastAsia="en-US" w:bidi="ar-EG"/>
        </w:rPr>
        <w:t>؛</w:t>
      </w:r>
      <w:r w:rsidR="001341A7" w:rsidRPr="00BC743E">
        <w:rPr>
          <w:rFonts w:ascii="Traditional Arabic" w:cs="Simplified Arabic" w:hint="cs"/>
          <w:sz w:val="36"/>
          <w:szCs w:val="44"/>
          <w:rtl/>
          <w:lang w:eastAsia="en-US" w:bidi="ar-EG"/>
        </w:rPr>
        <w:t xml:space="preserve"> ومن هنا </w:t>
      </w:r>
      <w:r w:rsidR="00F05B37" w:rsidRPr="00BC743E">
        <w:rPr>
          <w:rFonts w:ascii="Traditional Arabic" w:cs="Simplified Arabic" w:hint="cs"/>
          <w:sz w:val="36"/>
          <w:szCs w:val="44"/>
          <w:rtl/>
          <w:lang w:eastAsia="en-US" w:bidi="ar-EG"/>
        </w:rPr>
        <w:t>ت</w:t>
      </w:r>
      <w:r w:rsidR="001341A7" w:rsidRPr="00BC743E">
        <w:rPr>
          <w:rFonts w:ascii="Traditional Arabic" w:cs="Simplified Arabic" w:hint="cs"/>
          <w:sz w:val="36"/>
          <w:szCs w:val="44"/>
          <w:rtl/>
          <w:lang w:eastAsia="en-US" w:bidi="ar-EG"/>
        </w:rPr>
        <w:t xml:space="preserve">ظهر أهمية </w:t>
      </w:r>
      <w:r w:rsidR="00F05B37" w:rsidRPr="00BC743E">
        <w:rPr>
          <w:rFonts w:ascii="Traditional Arabic" w:cs="Simplified Arabic" w:hint="cs"/>
          <w:sz w:val="36"/>
          <w:szCs w:val="44"/>
          <w:rtl/>
          <w:lang w:eastAsia="en-US" w:bidi="ar-EG"/>
        </w:rPr>
        <w:t>موهبة الحكمة و</w:t>
      </w:r>
      <w:r w:rsidR="001341A7" w:rsidRPr="00BC743E">
        <w:rPr>
          <w:rFonts w:ascii="Traditional Arabic" w:cs="Simplified Arabic" w:hint="cs"/>
          <w:sz w:val="36"/>
          <w:szCs w:val="44"/>
          <w:rtl/>
          <w:lang w:eastAsia="en-US" w:bidi="ar-EG"/>
        </w:rPr>
        <w:t>الإفراز</w:t>
      </w:r>
      <w:r w:rsidR="00F05B37" w:rsidRPr="00BC743E">
        <w:rPr>
          <w:rFonts w:ascii="Traditional Arabic" w:cs="Simplified Arabic" w:hint="cs"/>
          <w:sz w:val="36"/>
          <w:szCs w:val="44"/>
          <w:rtl/>
          <w:lang w:eastAsia="en-US" w:bidi="ar-EG"/>
        </w:rPr>
        <w:t xml:space="preserve"> والتمييز</w:t>
      </w:r>
      <w:r w:rsidR="001341A7" w:rsidRPr="00BC743E">
        <w:rPr>
          <w:rFonts w:ascii="Traditional Arabic" w:cs="Simplified Arabic" w:hint="cs"/>
          <w:sz w:val="36"/>
          <w:szCs w:val="44"/>
          <w:rtl/>
          <w:lang w:eastAsia="en-US" w:bidi="ar-EG"/>
        </w:rPr>
        <w:t>.</w:t>
      </w:r>
    </w:p>
    <w:p w:rsidR="00FA72A3" w:rsidRPr="00BC743E" w:rsidRDefault="00FA72A3" w:rsidP="00A12540">
      <w:pPr>
        <w:autoSpaceDE w:val="0"/>
        <w:autoSpaceDN w:val="0"/>
        <w:adjustRightInd w:val="0"/>
        <w:jc w:val="both"/>
        <w:rPr>
          <w:rFonts w:ascii="Arial" w:hAnsi="Arial" w:cs="AF_Diwani"/>
          <w:sz w:val="44"/>
          <w:szCs w:val="72"/>
          <w:rtl/>
          <w:lang w:bidi="ar-EG"/>
        </w:rPr>
      </w:pPr>
      <w:r w:rsidRPr="00BC743E">
        <w:rPr>
          <w:rFonts w:ascii="Arial" w:hAnsi="Arial" w:cs="AF_Diwani" w:hint="cs"/>
          <w:sz w:val="44"/>
          <w:szCs w:val="72"/>
          <w:rtl/>
          <w:lang w:bidi="ar-EG"/>
        </w:rPr>
        <w:t>بعض التداريب لاقتناء الحكمة</w:t>
      </w:r>
    </w:p>
    <w:p w:rsidR="00FA72A3" w:rsidRPr="00BC743E" w:rsidRDefault="00FA72A3" w:rsidP="00F05B37">
      <w:pPr>
        <w:numPr>
          <w:ilvl w:val="0"/>
          <w:numId w:val="26"/>
        </w:numPr>
        <w:autoSpaceDE w:val="0"/>
        <w:autoSpaceDN w:val="0"/>
        <w:adjustRightInd w:val="0"/>
        <w:jc w:val="both"/>
        <w:rPr>
          <w:rFonts w:ascii="Traditional Arabic" w:cs="Simplified Arabic"/>
          <w:b/>
          <w:bCs/>
          <w:sz w:val="36"/>
          <w:szCs w:val="44"/>
          <w:rtl/>
          <w:lang w:eastAsia="en-US" w:bidi="ar-EG"/>
        </w:rPr>
      </w:pPr>
      <w:r w:rsidRPr="00BC743E">
        <w:rPr>
          <w:rFonts w:ascii="Traditional Arabic" w:cs="Simplified Arabic" w:hint="cs"/>
          <w:b/>
          <w:bCs/>
          <w:sz w:val="36"/>
          <w:szCs w:val="44"/>
          <w:rtl/>
          <w:lang w:eastAsia="en-US" w:bidi="ar-EG"/>
        </w:rPr>
        <w:t>الصلاة لأجل اقتنا</w:t>
      </w:r>
      <w:r w:rsidR="00F05B37" w:rsidRPr="00BC743E">
        <w:rPr>
          <w:rFonts w:ascii="Traditional Arabic" w:cs="Simplified Arabic" w:hint="cs"/>
          <w:b/>
          <w:bCs/>
          <w:sz w:val="36"/>
          <w:szCs w:val="44"/>
          <w:rtl/>
          <w:lang w:eastAsia="en-US" w:bidi="ar-EG"/>
        </w:rPr>
        <w:t>ئ</w:t>
      </w:r>
      <w:r w:rsidRPr="00BC743E">
        <w:rPr>
          <w:rFonts w:ascii="Traditional Arabic" w:cs="Simplified Arabic" w:hint="cs"/>
          <w:b/>
          <w:bCs/>
          <w:sz w:val="36"/>
          <w:szCs w:val="44"/>
          <w:rtl/>
          <w:lang w:eastAsia="en-US" w:bidi="ar-EG"/>
        </w:rPr>
        <w:t>ها</w:t>
      </w:r>
    </w:p>
    <w:p w:rsidR="001341A7" w:rsidRPr="00BC743E" w:rsidRDefault="001341A7" w:rsidP="00F05B37">
      <w:pPr>
        <w:autoSpaceDE w:val="0"/>
        <w:autoSpaceDN w:val="0"/>
        <w:adjustRightInd w:val="0"/>
        <w:jc w:val="both"/>
        <w:rPr>
          <w:rFonts w:ascii="Traditional Arabic" w:cs="Simplified Arabic"/>
          <w:sz w:val="36"/>
          <w:szCs w:val="44"/>
          <w:rtl/>
          <w:lang w:eastAsia="en-US" w:bidi="ar-EG"/>
        </w:rPr>
      </w:pPr>
      <w:r w:rsidRPr="00BC743E">
        <w:rPr>
          <w:rFonts w:ascii="Traditional Arabic" w:cs="Simplified Arabic" w:hint="cs"/>
          <w:sz w:val="36"/>
          <w:szCs w:val="44"/>
          <w:rtl/>
          <w:lang w:eastAsia="en-US" w:bidi="ar-EG"/>
        </w:rPr>
        <w:tab/>
        <w:t>واضح فى كلام القديس بولس الرسول أنه يصلى ل</w:t>
      </w:r>
      <w:r w:rsidR="00DB4E7A" w:rsidRPr="00BC743E">
        <w:rPr>
          <w:rFonts w:ascii="Traditional Arabic" w:cs="Simplified Arabic" w:hint="cs"/>
          <w:sz w:val="36"/>
          <w:szCs w:val="44"/>
          <w:rtl/>
          <w:lang w:eastAsia="en-US" w:bidi="ar-EG"/>
        </w:rPr>
        <w:t>أجل</w:t>
      </w:r>
      <w:r w:rsidRPr="00BC743E">
        <w:rPr>
          <w:rFonts w:ascii="Traditional Arabic" w:cs="Simplified Arabic" w:hint="cs"/>
          <w:sz w:val="36"/>
          <w:szCs w:val="44"/>
          <w:rtl/>
          <w:lang w:eastAsia="en-US" w:bidi="ar-EG"/>
        </w:rPr>
        <w:t>هم ليقتنوا هذه الموهبة</w:t>
      </w:r>
      <w:r w:rsidR="00F05B37" w:rsidRPr="00BC743E">
        <w:rPr>
          <w:rFonts w:ascii="Traditional Arabic" w:cs="Simplified Arabic" w:hint="cs"/>
          <w:sz w:val="36"/>
          <w:szCs w:val="44"/>
          <w:rtl/>
          <w:lang w:eastAsia="en-US" w:bidi="ar-EG"/>
        </w:rPr>
        <w:t>, وممكن أيضًا</w:t>
      </w:r>
      <w:r w:rsidRPr="00BC743E">
        <w:rPr>
          <w:rFonts w:ascii="Traditional Arabic" w:cs="Simplified Arabic" w:hint="cs"/>
          <w:sz w:val="36"/>
          <w:szCs w:val="44"/>
          <w:rtl/>
          <w:lang w:eastAsia="en-US" w:bidi="ar-EG"/>
        </w:rPr>
        <w:t xml:space="preserve"> هم يصلون لأنفسهم ليقتنوها </w:t>
      </w:r>
      <w:r w:rsidRPr="00BC743E">
        <w:rPr>
          <w:rFonts w:ascii="Traditional Arabic" w:hint="cs"/>
          <w:sz w:val="36"/>
          <w:szCs w:val="48"/>
          <w:rtl/>
          <w:lang w:eastAsia="en-US" w:bidi="ar-EG"/>
        </w:rPr>
        <w:t>"</w:t>
      </w:r>
      <w:r w:rsidRPr="00BC743E">
        <w:rPr>
          <w:rFonts w:ascii="Traditional Arabic" w:hint="eastAsia"/>
          <w:sz w:val="36"/>
          <w:szCs w:val="48"/>
          <w:rtl/>
          <w:lang w:eastAsia="en-US" w:bidi="ar-EG"/>
        </w:rPr>
        <w:t>وَإِنَّمَا</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إِنْ</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كَانَ</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أَحَدُكُمْ</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تُعْوِزُهُ</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حِكْمَةٌ</w:t>
      </w:r>
      <w:r w:rsidRPr="00BC743E">
        <w:rPr>
          <w:rFonts w:ascii="Traditional Arabic"/>
          <w:sz w:val="36"/>
          <w:szCs w:val="48"/>
          <w:rtl/>
          <w:lang w:eastAsia="en-US" w:bidi="ar-EG"/>
        </w:rPr>
        <w:t xml:space="preserve"> </w:t>
      </w:r>
      <w:r w:rsidRPr="00BC743E">
        <w:rPr>
          <w:rFonts w:ascii="Traditional Arabic" w:hint="eastAsia"/>
          <w:b/>
          <w:bCs/>
          <w:sz w:val="36"/>
          <w:szCs w:val="36"/>
          <w:rtl/>
          <w:lang w:eastAsia="en-US" w:bidi="ar-EG"/>
        </w:rPr>
        <w:t>فَلْيَطْلُبْ</w:t>
      </w:r>
      <w:r w:rsidRPr="00BC743E">
        <w:rPr>
          <w:rFonts w:ascii="Traditional Arabic"/>
          <w:b/>
          <w:bCs/>
          <w:sz w:val="36"/>
          <w:szCs w:val="36"/>
          <w:rtl/>
          <w:lang w:eastAsia="en-US" w:bidi="ar-EG"/>
        </w:rPr>
        <w:t xml:space="preserve"> </w:t>
      </w:r>
      <w:r w:rsidRPr="00BC743E">
        <w:rPr>
          <w:rFonts w:ascii="Traditional Arabic" w:hint="eastAsia"/>
          <w:b/>
          <w:bCs/>
          <w:sz w:val="36"/>
          <w:szCs w:val="36"/>
          <w:rtl/>
          <w:lang w:eastAsia="en-US" w:bidi="ar-EG"/>
        </w:rPr>
        <w:t>مِنَ</w:t>
      </w:r>
      <w:r w:rsidRPr="00BC743E">
        <w:rPr>
          <w:rFonts w:ascii="Traditional Arabic"/>
          <w:b/>
          <w:bCs/>
          <w:sz w:val="36"/>
          <w:szCs w:val="36"/>
          <w:rtl/>
          <w:lang w:eastAsia="en-US" w:bidi="ar-EG"/>
        </w:rPr>
        <w:t xml:space="preserve"> </w:t>
      </w:r>
      <w:r w:rsidRPr="00BC743E">
        <w:rPr>
          <w:rFonts w:ascii="Traditional Arabic" w:hint="eastAsia"/>
          <w:b/>
          <w:bCs/>
          <w:sz w:val="36"/>
          <w:szCs w:val="36"/>
          <w:rtl/>
          <w:lang w:eastAsia="en-US" w:bidi="ar-EG"/>
        </w:rPr>
        <w:t>اللَّهِ</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الَّذِي</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يُعْطِي</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الْجَمِيعَ</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بِسَخَاءٍ</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وَلاَ</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يُعَيِّرُ،</w:t>
      </w:r>
      <w:r w:rsidR="008F0D35" w:rsidRPr="00BC743E">
        <w:rPr>
          <w:rFonts w:ascii="Traditional Arabic" w:hint="cs"/>
          <w:sz w:val="36"/>
          <w:szCs w:val="48"/>
          <w:rtl/>
          <w:lang w:eastAsia="en-US" w:bidi="ar-EG"/>
        </w:rPr>
        <w:t xml:space="preserve"> </w:t>
      </w:r>
      <w:r w:rsidRPr="00BC743E">
        <w:rPr>
          <w:rFonts w:ascii="Traditional Arabic" w:hint="eastAsia"/>
          <w:sz w:val="36"/>
          <w:szCs w:val="48"/>
          <w:rtl/>
          <w:lang w:eastAsia="en-US" w:bidi="ar-EG"/>
        </w:rPr>
        <w:t>فَسَيُعْطَى</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لَهُ</w:t>
      </w:r>
      <w:r w:rsidRPr="00BC743E">
        <w:rPr>
          <w:rFonts w:ascii="Traditional Arabic" w:hint="cs"/>
          <w:sz w:val="36"/>
          <w:szCs w:val="48"/>
          <w:rtl/>
          <w:lang w:eastAsia="en-US" w:bidi="ar-EG"/>
        </w:rPr>
        <w:t>" (يع 1: 5)</w:t>
      </w:r>
      <w:r w:rsidRPr="00BC743E">
        <w:rPr>
          <w:rFonts w:ascii="Traditional Arabic"/>
          <w:sz w:val="36"/>
          <w:szCs w:val="48"/>
          <w:rtl/>
          <w:lang w:eastAsia="en-US" w:bidi="ar-EG"/>
        </w:rPr>
        <w:t>.</w:t>
      </w:r>
      <w:r w:rsidRPr="00BC743E">
        <w:rPr>
          <w:rFonts w:ascii="Traditional Arabic" w:hint="cs"/>
          <w:sz w:val="36"/>
          <w:szCs w:val="48"/>
          <w:rtl/>
          <w:lang w:eastAsia="en-US" w:bidi="ar-EG"/>
        </w:rPr>
        <w:t xml:space="preserve"> </w:t>
      </w:r>
      <w:r w:rsidRPr="00BC743E">
        <w:rPr>
          <w:rFonts w:ascii="Traditional Arabic" w:cs="Simplified Arabic" w:hint="cs"/>
          <w:sz w:val="36"/>
          <w:szCs w:val="44"/>
          <w:rtl/>
          <w:lang w:eastAsia="en-US" w:bidi="ar-EG"/>
        </w:rPr>
        <w:t>لابد أن نطلب الحكمة بصفة ع</w:t>
      </w:r>
      <w:r w:rsidR="00F05B37" w:rsidRPr="00BC743E">
        <w:rPr>
          <w:rFonts w:ascii="Traditional Arabic" w:cs="Simplified Arabic" w:hint="cs"/>
          <w:sz w:val="36"/>
          <w:szCs w:val="44"/>
          <w:rtl/>
          <w:lang w:eastAsia="en-US" w:bidi="ar-EG"/>
        </w:rPr>
        <w:t>امة</w:t>
      </w:r>
      <w:r w:rsidR="00DB4E7A" w:rsidRPr="00BC743E">
        <w:rPr>
          <w:rFonts w:ascii="Traditional Arabic" w:cs="Simplified Arabic" w:hint="cs"/>
          <w:sz w:val="36"/>
          <w:szCs w:val="44"/>
          <w:rtl/>
          <w:lang w:eastAsia="en-US" w:bidi="ar-EG"/>
        </w:rPr>
        <w:t>,</w:t>
      </w:r>
      <w:r w:rsidR="00F05B37" w:rsidRPr="00BC743E">
        <w:rPr>
          <w:rFonts w:ascii="Traditional Arabic" w:cs="Simplified Arabic" w:hint="cs"/>
          <w:sz w:val="36"/>
          <w:szCs w:val="44"/>
          <w:rtl/>
          <w:lang w:eastAsia="en-US" w:bidi="ar-EG"/>
        </w:rPr>
        <w:t xml:space="preserve"> ونطلبها فى موقف خاص يحتاج لإ</w:t>
      </w:r>
      <w:r w:rsidRPr="00BC743E">
        <w:rPr>
          <w:rFonts w:ascii="Traditional Arabic" w:cs="Simplified Arabic" w:hint="cs"/>
          <w:sz w:val="36"/>
          <w:szCs w:val="44"/>
          <w:rtl/>
          <w:lang w:eastAsia="en-US" w:bidi="ar-EG"/>
        </w:rPr>
        <w:t>رشاد من الله.</w:t>
      </w:r>
    </w:p>
    <w:p w:rsidR="00FA72A3" w:rsidRPr="00BC743E" w:rsidRDefault="00FA72A3" w:rsidP="00FA72A3">
      <w:pPr>
        <w:numPr>
          <w:ilvl w:val="0"/>
          <w:numId w:val="26"/>
        </w:numPr>
        <w:autoSpaceDE w:val="0"/>
        <w:autoSpaceDN w:val="0"/>
        <w:adjustRightInd w:val="0"/>
        <w:jc w:val="both"/>
        <w:rPr>
          <w:rFonts w:ascii="Traditional Arabic" w:cs="Simplified Arabic"/>
          <w:b/>
          <w:bCs/>
          <w:sz w:val="36"/>
          <w:szCs w:val="44"/>
          <w:rtl/>
          <w:lang w:eastAsia="en-US" w:bidi="ar-EG"/>
        </w:rPr>
      </w:pPr>
      <w:r w:rsidRPr="00BC743E">
        <w:rPr>
          <w:rFonts w:ascii="Traditional Arabic" w:cs="Simplified Arabic" w:hint="cs"/>
          <w:b/>
          <w:bCs/>
          <w:sz w:val="36"/>
          <w:szCs w:val="44"/>
          <w:rtl/>
          <w:lang w:eastAsia="en-US" w:bidi="ar-EG"/>
        </w:rPr>
        <w:t>الاقتداء بالقديسين</w:t>
      </w:r>
    </w:p>
    <w:p w:rsidR="00FA72A3" w:rsidRPr="00BC743E" w:rsidRDefault="001341A7" w:rsidP="00F05B37">
      <w:pPr>
        <w:autoSpaceDE w:val="0"/>
        <w:autoSpaceDN w:val="0"/>
        <w:adjustRightInd w:val="0"/>
        <w:jc w:val="both"/>
        <w:rPr>
          <w:rFonts w:ascii="Traditional Arabic" w:cs="Simplified Arabic"/>
          <w:sz w:val="36"/>
          <w:szCs w:val="44"/>
          <w:rtl/>
          <w:lang w:eastAsia="en-US" w:bidi="ar-EG"/>
        </w:rPr>
      </w:pPr>
      <w:r w:rsidRPr="00BC743E">
        <w:rPr>
          <w:rFonts w:ascii="Traditional Arabic" w:cs="Simplified Arabic" w:hint="cs"/>
          <w:sz w:val="36"/>
          <w:szCs w:val="44"/>
          <w:rtl/>
          <w:lang w:eastAsia="en-US" w:bidi="ar-EG"/>
        </w:rPr>
        <w:tab/>
        <w:t xml:space="preserve">أيضًا من الوسائل التى نقتنى بها الحكمة أن نقرأ فى سير </w:t>
      </w:r>
      <w:r w:rsidR="00A71EC7" w:rsidRPr="00BC743E">
        <w:rPr>
          <w:rFonts w:ascii="Traditional Arabic" w:cs="Simplified Arabic" w:hint="cs"/>
          <w:sz w:val="36"/>
          <w:szCs w:val="44"/>
          <w:rtl/>
          <w:lang w:eastAsia="en-US" w:bidi="ar-EG"/>
        </w:rPr>
        <w:t>القديسين ونتعلم من أسلوبهم ومنهج</w:t>
      </w:r>
      <w:r w:rsidRPr="00BC743E">
        <w:rPr>
          <w:rFonts w:ascii="Traditional Arabic" w:cs="Simplified Arabic" w:hint="cs"/>
          <w:sz w:val="36"/>
          <w:szCs w:val="44"/>
          <w:rtl/>
          <w:lang w:eastAsia="en-US" w:bidi="ar-EG"/>
        </w:rPr>
        <w:t>هم.</w:t>
      </w:r>
    </w:p>
    <w:p w:rsidR="00FA72A3" w:rsidRPr="00BC743E" w:rsidRDefault="00FA72A3" w:rsidP="00FA72A3">
      <w:pPr>
        <w:numPr>
          <w:ilvl w:val="0"/>
          <w:numId w:val="26"/>
        </w:numPr>
        <w:autoSpaceDE w:val="0"/>
        <w:autoSpaceDN w:val="0"/>
        <w:adjustRightInd w:val="0"/>
        <w:jc w:val="both"/>
        <w:rPr>
          <w:rFonts w:ascii="Traditional Arabic" w:cs="Simplified Arabic"/>
          <w:b/>
          <w:bCs/>
          <w:sz w:val="36"/>
          <w:szCs w:val="44"/>
          <w:rtl/>
          <w:lang w:eastAsia="en-US" w:bidi="ar-EG"/>
        </w:rPr>
      </w:pPr>
      <w:r w:rsidRPr="00BC743E">
        <w:rPr>
          <w:rFonts w:ascii="Traditional Arabic" w:cs="Simplified Arabic" w:hint="cs"/>
          <w:b/>
          <w:bCs/>
          <w:sz w:val="36"/>
          <w:szCs w:val="44"/>
          <w:rtl/>
          <w:lang w:eastAsia="en-US" w:bidi="ar-EG"/>
        </w:rPr>
        <w:t>دور المرشد الروحى</w:t>
      </w:r>
    </w:p>
    <w:p w:rsidR="00B81D93" w:rsidRPr="00BC743E" w:rsidRDefault="001341A7" w:rsidP="00F05B37">
      <w:pPr>
        <w:autoSpaceDE w:val="0"/>
        <w:autoSpaceDN w:val="0"/>
        <w:adjustRightInd w:val="0"/>
        <w:jc w:val="both"/>
        <w:rPr>
          <w:rFonts w:ascii="Traditional Arabic" w:cs="Simplified Arabic"/>
          <w:sz w:val="36"/>
          <w:szCs w:val="44"/>
          <w:rtl/>
          <w:lang w:eastAsia="en-US" w:bidi="ar-EG"/>
        </w:rPr>
      </w:pPr>
      <w:r w:rsidRPr="00BC743E">
        <w:rPr>
          <w:rFonts w:ascii="Traditional Arabic" w:cs="Simplified Arabic" w:hint="cs"/>
          <w:sz w:val="36"/>
          <w:szCs w:val="44"/>
          <w:rtl/>
          <w:lang w:eastAsia="en-US" w:bidi="ar-EG"/>
        </w:rPr>
        <w:lastRenderedPageBreak/>
        <w:tab/>
        <w:t>أيضًا من خلال الحوار مع مرشد روحى حكيم فهذا الحوار لا يضيع هباءً</w:t>
      </w:r>
      <w:r w:rsidR="00A71EC7" w:rsidRPr="00BC743E">
        <w:rPr>
          <w:rFonts w:ascii="Traditional Arabic" w:cs="Simplified Arabic" w:hint="cs"/>
          <w:sz w:val="36"/>
          <w:szCs w:val="44"/>
          <w:rtl/>
          <w:lang w:eastAsia="en-US" w:bidi="ar-EG"/>
        </w:rPr>
        <w:t>,</w:t>
      </w:r>
      <w:r w:rsidR="00F05B37" w:rsidRPr="00BC743E">
        <w:rPr>
          <w:rFonts w:ascii="Traditional Arabic" w:cs="Simplified Arabic" w:hint="cs"/>
          <w:sz w:val="36"/>
          <w:szCs w:val="44"/>
          <w:rtl/>
          <w:lang w:eastAsia="en-US" w:bidi="ar-EG"/>
        </w:rPr>
        <w:t xml:space="preserve"> بل يت</w:t>
      </w:r>
      <w:r w:rsidRPr="00BC743E">
        <w:rPr>
          <w:rFonts w:ascii="Traditional Arabic" w:cs="Simplified Arabic" w:hint="cs"/>
          <w:sz w:val="36"/>
          <w:szCs w:val="44"/>
          <w:rtl/>
          <w:lang w:eastAsia="en-US" w:bidi="ar-EG"/>
        </w:rPr>
        <w:t>علم الشخص الحكمة ويتشربها</w:t>
      </w:r>
      <w:r w:rsidR="00A71EC7" w:rsidRPr="00BC743E">
        <w:rPr>
          <w:rFonts w:ascii="Traditional Arabic" w:cs="Simplified Arabic" w:hint="cs"/>
          <w:sz w:val="36"/>
          <w:szCs w:val="44"/>
          <w:rtl/>
          <w:lang w:eastAsia="en-US" w:bidi="ar-EG"/>
        </w:rPr>
        <w:t xml:space="preserve"> ويزداد اقتنا</w:t>
      </w:r>
      <w:r w:rsidR="00F05B37" w:rsidRPr="00BC743E">
        <w:rPr>
          <w:rFonts w:ascii="Traditional Arabic" w:cs="Simplified Arabic" w:hint="cs"/>
          <w:sz w:val="36"/>
          <w:szCs w:val="44"/>
          <w:rtl/>
          <w:lang w:eastAsia="en-US" w:bidi="ar-EG"/>
        </w:rPr>
        <w:t>ؤ</w:t>
      </w:r>
      <w:r w:rsidR="00A71EC7" w:rsidRPr="00BC743E">
        <w:rPr>
          <w:rFonts w:ascii="Traditional Arabic" w:cs="Simplified Arabic" w:hint="cs"/>
          <w:sz w:val="36"/>
          <w:szCs w:val="44"/>
          <w:rtl/>
          <w:lang w:eastAsia="en-US" w:bidi="ar-EG"/>
        </w:rPr>
        <w:t>ه لها</w:t>
      </w:r>
      <w:r w:rsidR="00767356" w:rsidRPr="00BC743E">
        <w:rPr>
          <w:rFonts w:ascii="Traditional Arabic" w:cs="Simplified Arabic" w:hint="cs"/>
          <w:sz w:val="36"/>
          <w:szCs w:val="44"/>
          <w:rtl/>
          <w:lang w:eastAsia="en-US" w:bidi="ar-EG"/>
        </w:rPr>
        <w:t xml:space="preserve"> </w:t>
      </w:r>
      <w:r w:rsidR="00767356" w:rsidRPr="00BC743E">
        <w:rPr>
          <w:rFonts w:ascii="Traditional Arabic" w:hint="cs"/>
          <w:sz w:val="36"/>
          <w:szCs w:val="48"/>
          <w:rtl/>
          <w:lang w:eastAsia="en-US" w:bidi="ar-EG"/>
        </w:rPr>
        <w:t>"</w:t>
      </w:r>
      <w:r w:rsidR="00767356" w:rsidRPr="00BC743E">
        <w:rPr>
          <w:rFonts w:ascii="Traditional Arabic" w:hint="eastAsia"/>
          <w:sz w:val="36"/>
          <w:szCs w:val="48"/>
          <w:rtl/>
          <w:lang w:eastAsia="en-US" w:bidi="ar-EG"/>
        </w:rPr>
        <w:t>اسْأَل</w:t>
      </w:r>
      <w:r w:rsidR="00767356" w:rsidRPr="00BC743E">
        <w:rPr>
          <w:rFonts w:ascii="Traditional Arabic"/>
          <w:sz w:val="36"/>
          <w:szCs w:val="48"/>
          <w:rtl/>
          <w:lang w:eastAsia="en-US" w:bidi="ar-EG"/>
        </w:rPr>
        <w:t xml:space="preserve"> </w:t>
      </w:r>
      <w:r w:rsidR="00767356" w:rsidRPr="00BC743E">
        <w:rPr>
          <w:rFonts w:ascii="Traditional Arabic" w:hint="eastAsia"/>
          <w:sz w:val="36"/>
          <w:szCs w:val="48"/>
          <w:rtl/>
          <w:lang w:eastAsia="en-US" w:bidi="ar-EG"/>
        </w:rPr>
        <w:t>أَبَاكَ</w:t>
      </w:r>
      <w:r w:rsidR="00767356" w:rsidRPr="00BC743E">
        <w:rPr>
          <w:rFonts w:ascii="Traditional Arabic"/>
          <w:sz w:val="36"/>
          <w:szCs w:val="48"/>
          <w:rtl/>
          <w:lang w:eastAsia="en-US" w:bidi="ar-EG"/>
        </w:rPr>
        <w:t xml:space="preserve"> </w:t>
      </w:r>
      <w:r w:rsidR="00767356" w:rsidRPr="00BC743E">
        <w:rPr>
          <w:rFonts w:ascii="Traditional Arabic" w:hint="eastAsia"/>
          <w:sz w:val="36"/>
          <w:szCs w:val="48"/>
          <w:rtl/>
          <w:lang w:eastAsia="en-US" w:bidi="ar-EG"/>
        </w:rPr>
        <w:t>فَيُخْبِرَكَ</w:t>
      </w:r>
      <w:r w:rsidR="00767356" w:rsidRPr="00BC743E">
        <w:rPr>
          <w:rFonts w:ascii="Traditional Arabic" w:hint="cs"/>
          <w:sz w:val="36"/>
          <w:szCs w:val="48"/>
          <w:rtl/>
          <w:lang w:eastAsia="en-US" w:bidi="ar-EG"/>
        </w:rPr>
        <w:t>"</w:t>
      </w:r>
      <w:r w:rsidR="00DB4E7A" w:rsidRPr="00BC743E">
        <w:rPr>
          <w:rFonts w:ascii="Traditional Arabic" w:hint="cs"/>
          <w:sz w:val="36"/>
          <w:szCs w:val="48"/>
          <w:rtl/>
          <w:lang w:eastAsia="en-US" w:bidi="ar-EG"/>
        </w:rPr>
        <w:t xml:space="preserve"> </w:t>
      </w:r>
      <w:r w:rsidR="00767356" w:rsidRPr="00BC743E">
        <w:rPr>
          <w:rFonts w:ascii="Traditional Arabic"/>
          <w:sz w:val="36"/>
          <w:szCs w:val="48"/>
          <w:rtl/>
          <w:lang w:eastAsia="en-US" w:bidi="ar-EG"/>
        </w:rPr>
        <w:t>(</w:t>
      </w:r>
      <w:r w:rsidR="00767356" w:rsidRPr="00BC743E">
        <w:rPr>
          <w:rFonts w:ascii="Traditional Arabic" w:hint="eastAsia"/>
          <w:sz w:val="36"/>
          <w:szCs w:val="48"/>
          <w:rtl/>
          <w:lang w:eastAsia="en-US" w:bidi="ar-EG"/>
        </w:rPr>
        <w:t>تث</w:t>
      </w:r>
      <w:r w:rsidR="00767356" w:rsidRPr="00BC743E">
        <w:rPr>
          <w:rFonts w:ascii="Traditional Arabic"/>
          <w:sz w:val="36"/>
          <w:szCs w:val="48"/>
          <w:rtl/>
          <w:lang w:eastAsia="en-US" w:bidi="ar-EG"/>
        </w:rPr>
        <w:t xml:space="preserve"> 32:</w:t>
      </w:r>
      <w:r w:rsidR="00767356" w:rsidRPr="00BC743E">
        <w:rPr>
          <w:rFonts w:ascii="Traditional Arabic" w:hint="cs"/>
          <w:sz w:val="36"/>
          <w:szCs w:val="48"/>
          <w:rtl/>
          <w:lang w:eastAsia="en-US" w:bidi="ar-EG"/>
        </w:rPr>
        <w:t xml:space="preserve"> </w:t>
      </w:r>
      <w:r w:rsidR="00767356" w:rsidRPr="00BC743E">
        <w:rPr>
          <w:rFonts w:ascii="Traditional Arabic"/>
          <w:sz w:val="36"/>
          <w:szCs w:val="48"/>
          <w:rtl/>
          <w:lang w:eastAsia="en-US" w:bidi="ar-EG"/>
        </w:rPr>
        <w:t>7)</w:t>
      </w:r>
      <w:r w:rsidR="006E5186" w:rsidRPr="00BC743E">
        <w:rPr>
          <w:rFonts w:ascii="Traditional Arabic" w:cs="Simplified Arabic" w:hint="cs"/>
          <w:sz w:val="36"/>
          <w:szCs w:val="44"/>
          <w:rtl/>
          <w:lang w:eastAsia="en-US" w:bidi="ar-EG"/>
        </w:rPr>
        <w:t>,</w:t>
      </w:r>
      <w:r w:rsidR="00DB4E7A" w:rsidRPr="00BC743E">
        <w:rPr>
          <w:rFonts w:ascii="Traditional Arabic" w:cs="Simplified Arabic" w:hint="cs"/>
          <w:sz w:val="36"/>
          <w:szCs w:val="44"/>
          <w:rtl/>
          <w:lang w:eastAsia="en-US" w:bidi="ar-EG"/>
        </w:rPr>
        <w:t xml:space="preserve"> </w:t>
      </w:r>
      <w:r w:rsidR="00767356" w:rsidRPr="00BC743E">
        <w:rPr>
          <w:rFonts w:ascii="Traditional Arabic" w:hint="cs"/>
          <w:sz w:val="36"/>
          <w:szCs w:val="48"/>
          <w:rtl/>
          <w:lang w:eastAsia="en-US" w:bidi="ar-EG"/>
        </w:rPr>
        <w:t>"</w:t>
      </w:r>
      <w:r w:rsidR="00767356" w:rsidRPr="00BC743E">
        <w:rPr>
          <w:rFonts w:ascii="Traditional Arabic" w:hint="eastAsia"/>
          <w:sz w:val="36"/>
          <w:szCs w:val="48"/>
          <w:rtl/>
          <w:lang w:eastAsia="en-US" w:bidi="ar-EG"/>
        </w:rPr>
        <w:t>اُذْكُرُوا</w:t>
      </w:r>
      <w:r w:rsidR="00EB35B9" w:rsidRPr="00BC743E">
        <w:rPr>
          <w:rFonts w:ascii="Traditional Arabic" w:hint="cs"/>
          <w:sz w:val="36"/>
          <w:szCs w:val="48"/>
          <w:rtl/>
          <w:lang w:eastAsia="en-US" w:bidi="ar-EG"/>
        </w:rPr>
        <w:t xml:space="preserve"> </w:t>
      </w:r>
      <w:r w:rsidR="00767356" w:rsidRPr="00BC743E">
        <w:rPr>
          <w:rFonts w:ascii="Traditional Arabic" w:hint="eastAsia"/>
          <w:sz w:val="36"/>
          <w:szCs w:val="48"/>
          <w:rtl/>
          <w:lang w:eastAsia="en-US" w:bidi="ar-EG"/>
        </w:rPr>
        <w:t>مُرْشِدِيكُمُ</w:t>
      </w:r>
      <w:r w:rsidR="00767356" w:rsidRPr="00BC743E">
        <w:rPr>
          <w:rFonts w:ascii="Traditional Arabic"/>
          <w:sz w:val="36"/>
          <w:szCs w:val="48"/>
          <w:rtl/>
          <w:lang w:eastAsia="en-US" w:bidi="ar-EG"/>
        </w:rPr>
        <w:t xml:space="preserve"> </w:t>
      </w:r>
      <w:r w:rsidR="00767356" w:rsidRPr="00BC743E">
        <w:rPr>
          <w:rFonts w:ascii="Traditional Arabic" w:hint="eastAsia"/>
          <w:sz w:val="36"/>
          <w:szCs w:val="48"/>
          <w:rtl/>
          <w:lang w:eastAsia="en-US" w:bidi="ar-EG"/>
        </w:rPr>
        <w:t>الَّذِينَ</w:t>
      </w:r>
      <w:r w:rsidR="00767356" w:rsidRPr="00BC743E">
        <w:rPr>
          <w:rFonts w:ascii="Traditional Arabic"/>
          <w:sz w:val="36"/>
          <w:szCs w:val="48"/>
          <w:rtl/>
          <w:lang w:eastAsia="en-US" w:bidi="ar-EG"/>
        </w:rPr>
        <w:t xml:space="preserve"> </w:t>
      </w:r>
      <w:r w:rsidR="00767356" w:rsidRPr="00BC743E">
        <w:rPr>
          <w:rFonts w:ascii="Traditional Arabic" w:hint="eastAsia"/>
          <w:sz w:val="36"/>
          <w:szCs w:val="48"/>
          <w:rtl/>
          <w:lang w:eastAsia="en-US" w:bidi="ar-EG"/>
        </w:rPr>
        <w:t>كَلَّمُوكُمْ</w:t>
      </w:r>
      <w:r w:rsidR="00767356" w:rsidRPr="00BC743E">
        <w:rPr>
          <w:rFonts w:ascii="Traditional Arabic"/>
          <w:sz w:val="36"/>
          <w:szCs w:val="48"/>
          <w:rtl/>
          <w:lang w:eastAsia="en-US" w:bidi="ar-EG"/>
        </w:rPr>
        <w:t xml:space="preserve"> </w:t>
      </w:r>
      <w:r w:rsidR="00767356" w:rsidRPr="00BC743E">
        <w:rPr>
          <w:rFonts w:ascii="Traditional Arabic" w:hint="eastAsia"/>
          <w:sz w:val="36"/>
          <w:szCs w:val="48"/>
          <w:rtl/>
          <w:lang w:eastAsia="en-US" w:bidi="ar-EG"/>
        </w:rPr>
        <w:t>بِكَلِمَةِ</w:t>
      </w:r>
      <w:r w:rsidR="00767356" w:rsidRPr="00BC743E">
        <w:rPr>
          <w:rFonts w:ascii="Traditional Arabic"/>
          <w:sz w:val="36"/>
          <w:szCs w:val="48"/>
          <w:rtl/>
          <w:lang w:eastAsia="en-US" w:bidi="ar-EG"/>
        </w:rPr>
        <w:t xml:space="preserve"> </w:t>
      </w:r>
      <w:r w:rsidR="00767356" w:rsidRPr="00BC743E">
        <w:rPr>
          <w:rFonts w:ascii="Traditional Arabic" w:hint="eastAsia"/>
          <w:sz w:val="36"/>
          <w:szCs w:val="48"/>
          <w:rtl/>
          <w:lang w:eastAsia="en-US" w:bidi="ar-EG"/>
        </w:rPr>
        <w:t>اللهِ</w:t>
      </w:r>
      <w:r w:rsidR="00767356" w:rsidRPr="00BC743E">
        <w:rPr>
          <w:rFonts w:ascii="Traditional Arabic"/>
          <w:sz w:val="36"/>
          <w:szCs w:val="48"/>
          <w:rtl/>
          <w:lang w:eastAsia="en-US" w:bidi="ar-EG"/>
        </w:rPr>
        <w:t xml:space="preserve">. </w:t>
      </w:r>
      <w:r w:rsidR="00767356" w:rsidRPr="00BC743E">
        <w:rPr>
          <w:rFonts w:ascii="Traditional Arabic" w:hint="eastAsia"/>
          <w:sz w:val="36"/>
          <w:szCs w:val="48"/>
          <w:rtl/>
          <w:lang w:eastAsia="en-US" w:bidi="ar-EG"/>
        </w:rPr>
        <w:t>انْظُرُوا</w:t>
      </w:r>
      <w:r w:rsidR="00767356" w:rsidRPr="00BC743E">
        <w:rPr>
          <w:rFonts w:ascii="Traditional Arabic"/>
          <w:sz w:val="36"/>
          <w:szCs w:val="48"/>
          <w:rtl/>
          <w:lang w:eastAsia="en-US" w:bidi="ar-EG"/>
        </w:rPr>
        <w:t xml:space="preserve"> </w:t>
      </w:r>
      <w:r w:rsidR="00767356" w:rsidRPr="00BC743E">
        <w:rPr>
          <w:rFonts w:ascii="Traditional Arabic" w:hint="eastAsia"/>
          <w:sz w:val="36"/>
          <w:szCs w:val="48"/>
          <w:rtl/>
          <w:lang w:eastAsia="en-US" w:bidi="ar-EG"/>
        </w:rPr>
        <w:t>إِلَى</w:t>
      </w:r>
      <w:r w:rsidR="00767356" w:rsidRPr="00BC743E">
        <w:rPr>
          <w:rFonts w:ascii="Traditional Arabic"/>
          <w:sz w:val="36"/>
          <w:szCs w:val="48"/>
          <w:rtl/>
          <w:lang w:eastAsia="en-US" w:bidi="ar-EG"/>
        </w:rPr>
        <w:t xml:space="preserve"> </w:t>
      </w:r>
      <w:r w:rsidR="00767356" w:rsidRPr="00BC743E">
        <w:rPr>
          <w:rFonts w:ascii="Traditional Arabic" w:hint="eastAsia"/>
          <w:sz w:val="36"/>
          <w:szCs w:val="48"/>
          <w:rtl/>
          <w:lang w:eastAsia="en-US" w:bidi="ar-EG"/>
        </w:rPr>
        <w:t>نِهَايَةِ</w:t>
      </w:r>
      <w:r w:rsidR="00767356" w:rsidRPr="00BC743E">
        <w:rPr>
          <w:rFonts w:ascii="Traditional Arabic"/>
          <w:sz w:val="36"/>
          <w:szCs w:val="48"/>
          <w:rtl/>
          <w:lang w:eastAsia="en-US" w:bidi="ar-EG"/>
        </w:rPr>
        <w:t xml:space="preserve"> </w:t>
      </w:r>
      <w:r w:rsidR="00767356" w:rsidRPr="00BC743E">
        <w:rPr>
          <w:rFonts w:ascii="Traditional Arabic" w:hint="eastAsia"/>
          <w:sz w:val="36"/>
          <w:szCs w:val="48"/>
          <w:rtl/>
          <w:lang w:eastAsia="en-US" w:bidi="ar-EG"/>
        </w:rPr>
        <w:t>سِيرَتِهِمْ</w:t>
      </w:r>
      <w:r w:rsidR="00767356" w:rsidRPr="00BC743E">
        <w:rPr>
          <w:rFonts w:ascii="Traditional Arabic"/>
          <w:sz w:val="36"/>
          <w:szCs w:val="48"/>
          <w:rtl/>
          <w:lang w:eastAsia="en-US" w:bidi="ar-EG"/>
        </w:rPr>
        <w:t xml:space="preserve"> </w:t>
      </w:r>
      <w:r w:rsidR="00767356" w:rsidRPr="00BC743E">
        <w:rPr>
          <w:rFonts w:ascii="Traditional Arabic" w:hint="eastAsia"/>
          <w:sz w:val="36"/>
          <w:szCs w:val="48"/>
          <w:rtl/>
          <w:lang w:eastAsia="en-US" w:bidi="ar-EG"/>
        </w:rPr>
        <w:t>فَتَمَثَّلُوا</w:t>
      </w:r>
      <w:r w:rsidR="00767356" w:rsidRPr="00BC743E">
        <w:rPr>
          <w:rFonts w:ascii="Traditional Arabic"/>
          <w:sz w:val="36"/>
          <w:szCs w:val="48"/>
          <w:rtl/>
          <w:lang w:eastAsia="en-US" w:bidi="ar-EG"/>
        </w:rPr>
        <w:t xml:space="preserve"> </w:t>
      </w:r>
      <w:r w:rsidR="00767356" w:rsidRPr="00BC743E">
        <w:rPr>
          <w:rFonts w:ascii="Traditional Arabic" w:hint="eastAsia"/>
          <w:sz w:val="36"/>
          <w:szCs w:val="48"/>
          <w:rtl/>
          <w:lang w:eastAsia="en-US" w:bidi="ar-EG"/>
        </w:rPr>
        <w:t>بِإِيمَانِهِمْ</w:t>
      </w:r>
      <w:r w:rsidR="00767356" w:rsidRPr="00BC743E">
        <w:rPr>
          <w:rFonts w:ascii="Traditional Arabic" w:hint="cs"/>
          <w:sz w:val="36"/>
          <w:szCs w:val="48"/>
          <w:rtl/>
          <w:lang w:eastAsia="en-US" w:bidi="ar-EG"/>
        </w:rPr>
        <w:t xml:space="preserve">... </w:t>
      </w:r>
      <w:r w:rsidR="00767356" w:rsidRPr="00BC743E">
        <w:rPr>
          <w:rFonts w:ascii="Traditional Arabic" w:hint="eastAsia"/>
          <w:sz w:val="36"/>
          <w:szCs w:val="48"/>
          <w:rtl/>
          <w:lang w:eastAsia="en-US" w:bidi="ar-EG"/>
        </w:rPr>
        <w:t>أَطِيعُوا</w:t>
      </w:r>
      <w:r w:rsidR="00767356" w:rsidRPr="00BC743E">
        <w:rPr>
          <w:rFonts w:ascii="Traditional Arabic"/>
          <w:sz w:val="36"/>
          <w:szCs w:val="48"/>
          <w:rtl/>
          <w:lang w:eastAsia="en-US" w:bidi="ar-EG"/>
        </w:rPr>
        <w:t xml:space="preserve"> </w:t>
      </w:r>
      <w:r w:rsidR="00767356" w:rsidRPr="00BC743E">
        <w:rPr>
          <w:rFonts w:ascii="Traditional Arabic" w:hint="eastAsia"/>
          <w:sz w:val="36"/>
          <w:szCs w:val="48"/>
          <w:rtl/>
          <w:lang w:eastAsia="en-US" w:bidi="ar-EG"/>
        </w:rPr>
        <w:t>مُرْشِدِيكُمْ</w:t>
      </w:r>
      <w:r w:rsidR="00767356" w:rsidRPr="00BC743E">
        <w:rPr>
          <w:rFonts w:ascii="Traditional Arabic"/>
          <w:sz w:val="36"/>
          <w:szCs w:val="48"/>
          <w:rtl/>
          <w:lang w:eastAsia="en-US" w:bidi="ar-EG"/>
        </w:rPr>
        <w:t xml:space="preserve"> </w:t>
      </w:r>
      <w:r w:rsidR="00767356" w:rsidRPr="00BC743E">
        <w:rPr>
          <w:rFonts w:ascii="Traditional Arabic" w:hint="eastAsia"/>
          <w:sz w:val="36"/>
          <w:szCs w:val="48"/>
          <w:rtl/>
          <w:lang w:eastAsia="en-US" w:bidi="ar-EG"/>
        </w:rPr>
        <w:t>وَاخْضَعُوا</w:t>
      </w:r>
      <w:r w:rsidR="00767356" w:rsidRPr="00BC743E">
        <w:rPr>
          <w:rFonts w:ascii="Traditional Arabic" w:hint="cs"/>
          <w:sz w:val="36"/>
          <w:szCs w:val="48"/>
          <w:rtl/>
          <w:lang w:eastAsia="en-US" w:bidi="ar-EG"/>
        </w:rPr>
        <w:t>"</w:t>
      </w:r>
      <w:r w:rsidR="00767356" w:rsidRPr="00BC743E">
        <w:rPr>
          <w:rFonts w:ascii="Traditional Arabic"/>
          <w:sz w:val="36"/>
          <w:szCs w:val="48"/>
          <w:rtl/>
          <w:lang w:eastAsia="en-US" w:bidi="ar-EG"/>
        </w:rPr>
        <w:t xml:space="preserve"> (</w:t>
      </w:r>
      <w:r w:rsidR="00767356" w:rsidRPr="00BC743E">
        <w:rPr>
          <w:rFonts w:ascii="Traditional Arabic" w:hint="eastAsia"/>
          <w:sz w:val="36"/>
          <w:szCs w:val="48"/>
          <w:rtl/>
          <w:lang w:eastAsia="en-US" w:bidi="ar-EG"/>
        </w:rPr>
        <w:t>عب</w:t>
      </w:r>
      <w:r w:rsidR="00767356" w:rsidRPr="00BC743E">
        <w:rPr>
          <w:rFonts w:ascii="Traditional Arabic"/>
          <w:sz w:val="36"/>
          <w:szCs w:val="48"/>
          <w:rtl/>
          <w:lang w:eastAsia="en-US" w:bidi="ar-EG"/>
        </w:rPr>
        <w:t xml:space="preserve"> 13: </w:t>
      </w:r>
      <w:r w:rsidR="00767356" w:rsidRPr="00BC743E">
        <w:rPr>
          <w:rFonts w:ascii="Traditional Arabic" w:hint="cs"/>
          <w:sz w:val="36"/>
          <w:szCs w:val="48"/>
          <w:rtl/>
          <w:lang w:eastAsia="en-US" w:bidi="ar-EG"/>
        </w:rPr>
        <w:t>7 ,17</w:t>
      </w:r>
      <w:r w:rsidR="00767356" w:rsidRPr="00BC743E">
        <w:rPr>
          <w:rFonts w:ascii="Traditional Arabic"/>
          <w:sz w:val="36"/>
          <w:szCs w:val="48"/>
          <w:rtl/>
          <w:lang w:eastAsia="en-US" w:bidi="ar-EG"/>
        </w:rPr>
        <w:t>)</w:t>
      </w:r>
      <w:r w:rsidR="006E5186" w:rsidRPr="00BC743E">
        <w:rPr>
          <w:rFonts w:ascii="Traditional Arabic" w:hint="cs"/>
          <w:sz w:val="36"/>
          <w:szCs w:val="48"/>
          <w:rtl/>
          <w:lang w:eastAsia="en-US" w:bidi="ar-EG"/>
        </w:rPr>
        <w:t>,</w:t>
      </w:r>
      <w:r w:rsidR="00767356" w:rsidRPr="00BC743E">
        <w:rPr>
          <w:rFonts w:ascii="Traditional Arabic" w:hint="cs"/>
          <w:sz w:val="36"/>
          <w:szCs w:val="48"/>
          <w:rtl/>
          <w:lang w:eastAsia="en-US" w:bidi="ar-EG"/>
        </w:rPr>
        <w:t xml:space="preserve"> </w:t>
      </w:r>
      <w:r w:rsidR="006E5186" w:rsidRPr="00BC743E">
        <w:rPr>
          <w:rFonts w:ascii="Traditional Arabic" w:cs="AF_Diwani" w:hint="cs"/>
          <w:sz w:val="40"/>
          <w:szCs w:val="72"/>
          <w:rtl/>
          <w:lang w:eastAsia="en-US" w:bidi="ar-EG"/>
        </w:rPr>
        <w:t>[</w:t>
      </w:r>
      <w:r w:rsidR="00767356" w:rsidRPr="00BC743E">
        <w:rPr>
          <w:rFonts w:ascii="Traditional Arabic" w:cs="AF_Diwani" w:hint="cs"/>
          <w:sz w:val="40"/>
          <w:szCs w:val="72"/>
          <w:rtl/>
          <w:lang w:eastAsia="en-US" w:bidi="ar-EG"/>
        </w:rPr>
        <w:t>الذين بلا مرشد مثل أوراق الشجر يسقطون</w:t>
      </w:r>
      <w:r w:rsidR="006E5186" w:rsidRPr="00BC743E">
        <w:rPr>
          <w:rFonts w:ascii="Traditional Arabic" w:cs="AF_Diwani" w:hint="cs"/>
          <w:sz w:val="40"/>
          <w:szCs w:val="72"/>
          <w:rtl/>
          <w:lang w:eastAsia="en-US" w:bidi="ar-EG"/>
        </w:rPr>
        <w:t>]</w:t>
      </w:r>
      <w:r w:rsidR="00A71EC7" w:rsidRPr="00BC743E">
        <w:rPr>
          <w:rFonts w:ascii="Traditional Arabic" w:cs="AF_Diwani" w:hint="cs"/>
          <w:sz w:val="40"/>
          <w:szCs w:val="72"/>
          <w:rtl/>
          <w:lang w:eastAsia="en-US" w:bidi="ar-EG"/>
        </w:rPr>
        <w:t xml:space="preserve">. </w:t>
      </w:r>
      <w:r w:rsidR="00A71EC7" w:rsidRPr="00BC743E">
        <w:rPr>
          <w:rFonts w:ascii="Traditional Arabic" w:cs="Simplified Arabic" w:hint="cs"/>
          <w:sz w:val="36"/>
          <w:szCs w:val="44"/>
          <w:rtl/>
          <w:lang w:eastAsia="en-US" w:bidi="ar-EG"/>
        </w:rPr>
        <w:t>ولكن يقول القديسون كذلك</w:t>
      </w:r>
      <w:r w:rsidR="00A71EC7" w:rsidRPr="00BC743E">
        <w:rPr>
          <w:rFonts w:ascii="Traditional Arabic" w:cs="AF_Diwani" w:hint="cs"/>
          <w:sz w:val="40"/>
          <w:szCs w:val="72"/>
          <w:rtl/>
          <w:lang w:eastAsia="en-US" w:bidi="ar-EG"/>
        </w:rPr>
        <w:t xml:space="preserve"> [اختبر مرشدك؛ لئلا تكون قد ذهبت</w:t>
      </w:r>
      <w:r w:rsidR="006E5186" w:rsidRPr="00BC743E">
        <w:rPr>
          <w:rFonts w:ascii="Traditional Arabic" w:cs="AF_Diwani" w:hint="cs"/>
          <w:sz w:val="40"/>
          <w:szCs w:val="72"/>
          <w:rtl/>
          <w:lang w:eastAsia="en-US" w:bidi="ar-EG"/>
        </w:rPr>
        <w:t xml:space="preserve"> إلى مريض بدلاً من طبيب]</w:t>
      </w:r>
      <w:r w:rsidR="006E5186" w:rsidRPr="00BC743E">
        <w:rPr>
          <w:rFonts w:ascii="Traditional Arabic" w:cs="Simplified Arabic" w:hint="cs"/>
          <w:sz w:val="36"/>
          <w:szCs w:val="44"/>
          <w:rtl/>
          <w:lang w:eastAsia="en-US" w:bidi="ar-EG"/>
        </w:rPr>
        <w:t>, فقد يكون هناك إنسان حكيم بينما مرشده غير حكيم؛ فيفقد ما كان لديه من حكمة</w:t>
      </w:r>
      <w:r w:rsidR="00B81D93" w:rsidRPr="00BC743E">
        <w:rPr>
          <w:rFonts w:ascii="Traditional Arabic" w:cs="Simplified Arabic" w:hint="cs"/>
          <w:sz w:val="36"/>
          <w:szCs w:val="44"/>
          <w:rtl/>
          <w:lang w:eastAsia="en-US" w:bidi="ar-EG"/>
        </w:rPr>
        <w:t xml:space="preserve"> بسبب المرشد, ومن الممكن أن يكون أحكم إن سلك وحده بممارسة سر التوبة والاعتراف فقط بدون هذا المرشد</w:t>
      </w:r>
      <w:r w:rsidR="00DB4E7A" w:rsidRPr="00BC743E">
        <w:rPr>
          <w:rFonts w:ascii="Traditional Arabic" w:cs="Simplified Arabic" w:hint="cs"/>
          <w:sz w:val="36"/>
          <w:szCs w:val="44"/>
          <w:rtl/>
          <w:lang w:eastAsia="en-US" w:bidi="ar-EG"/>
        </w:rPr>
        <w:t xml:space="preserve"> غير الحكيم فى إ</w:t>
      </w:r>
      <w:r w:rsidR="00F05B37" w:rsidRPr="00BC743E">
        <w:rPr>
          <w:rFonts w:ascii="Traditional Arabic" w:cs="Simplified Arabic" w:hint="cs"/>
          <w:sz w:val="36"/>
          <w:szCs w:val="44"/>
          <w:rtl/>
          <w:lang w:eastAsia="en-US" w:bidi="ar-EG"/>
        </w:rPr>
        <w:t>رشاده</w:t>
      </w:r>
      <w:r w:rsidR="00B81D93" w:rsidRPr="00BC743E">
        <w:rPr>
          <w:rFonts w:ascii="Traditional Arabic" w:cs="Simplified Arabic" w:hint="cs"/>
          <w:sz w:val="36"/>
          <w:szCs w:val="44"/>
          <w:rtl/>
          <w:lang w:eastAsia="en-US" w:bidi="ar-EG"/>
        </w:rPr>
        <w:t>.</w:t>
      </w:r>
      <w:r w:rsidR="006E5186" w:rsidRPr="00BC743E">
        <w:rPr>
          <w:rFonts w:ascii="Traditional Arabic" w:cs="Simplified Arabic" w:hint="cs"/>
          <w:sz w:val="36"/>
          <w:szCs w:val="44"/>
          <w:rtl/>
          <w:lang w:eastAsia="en-US" w:bidi="ar-EG"/>
        </w:rPr>
        <w:t>.</w:t>
      </w:r>
      <w:r w:rsidR="00A71EC7" w:rsidRPr="00BC743E">
        <w:rPr>
          <w:rFonts w:ascii="Traditional Arabic" w:cs="Simplified Arabic" w:hint="cs"/>
          <w:sz w:val="36"/>
          <w:szCs w:val="44"/>
          <w:rtl/>
          <w:lang w:eastAsia="en-US" w:bidi="ar-EG"/>
        </w:rPr>
        <w:t xml:space="preserve"> فعلاً</w:t>
      </w:r>
      <w:r w:rsidR="00B81D93" w:rsidRPr="00BC743E">
        <w:rPr>
          <w:rFonts w:ascii="Traditional Arabic" w:cs="Simplified Arabic" w:hint="cs"/>
          <w:sz w:val="36"/>
          <w:szCs w:val="44"/>
          <w:rtl/>
          <w:lang w:eastAsia="en-US" w:bidi="ar-EG"/>
        </w:rPr>
        <w:t xml:space="preserve"> المرشد مهم ولكن إن وُجد</w:t>
      </w:r>
      <w:r w:rsidR="00F05B37" w:rsidRPr="00BC743E">
        <w:rPr>
          <w:rFonts w:ascii="Traditional Arabic" w:cs="Simplified Arabic" w:hint="cs"/>
          <w:sz w:val="36"/>
          <w:szCs w:val="44"/>
          <w:rtl/>
          <w:lang w:eastAsia="en-US" w:bidi="ar-EG"/>
        </w:rPr>
        <w:t>,</w:t>
      </w:r>
      <w:r w:rsidR="00B81D93" w:rsidRPr="00BC743E">
        <w:rPr>
          <w:rFonts w:ascii="Traditional Arabic" w:cs="Simplified Arabic" w:hint="cs"/>
          <w:sz w:val="36"/>
          <w:szCs w:val="44"/>
          <w:rtl/>
          <w:lang w:eastAsia="en-US" w:bidi="ar-EG"/>
        </w:rPr>
        <w:t xml:space="preserve"> أما إن لم يوجد</w:t>
      </w:r>
      <w:r w:rsidR="00F05B37" w:rsidRPr="00BC743E">
        <w:rPr>
          <w:rFonts w:ascii="Traditional Arabic" w:cs="Simplified Arabic" w:hint="cs"/>
          <w:sz w:val="36"/>
          <w:szCs w:val="44"/>
          <w:rtl/>
          <w:lang w:eastAsia="en-US" w:bidi="ar-EG"/>
        </w:rPr>
        <w:t>؛</w:t>
      </w:r>
      <w:r w:rsidR="00B81D93" w:rsidRPr="00BC743E">
        <w:rPr>
          <w:rFonts w:ascii="Traditional Arabic" w:cs="Simplified Arabic" w:hint="cs"/>
          <w:sz w:val="36"/>
          <w:szCs w:val="44"/>
          <w:rtl/>
          <w:lang w:eastAsia="en-US" w:bidi="ar-EG"/>
        </w:rPr>
        <w:t xml:space="preserve"> فيكفى سر الاعتراف.</w:t>
      </w:r>
    </w:p>
    <w:p w:rsidR="00EB35B9" w:rsidRPr="00BC743E" w:rsidRDefault="00B81D93" w:rsidP="00EB35B9">
      <w:pPr>
        <w:autoSpaceDE w:val="0"/>
        <w:autoSpaceDN w:val="0"/>
        <w:adjustRightInd w:val="0"/>
        <w:rPr>
          <w:rFonts w:ascii="Traditional Arabic"/>
          <w:sz w:val="36"/>
          <w:szCs w:val="48"/>
          <w:rtl/>
          <w:lang w:eastAsia="en-US" w:bidi="ar-EG"/>
        </w:rPr>
      </w:pPr>
      <w:r w:rsidRPr="00BC743E">
        <w:rPr>
          <w:rFonts w:ascii="Traditional Arabic" w:cs="Simplified Arabic" w:hint="cs"/>
          <w:sz w:val="36"/>
          <w:szCs w:val="44"/>
          <w:rtl/>
          <w:lang w:eastAsia="en-US" w:bidi="ar-EG"/>
        </w:rPr>
        <w:tab/>
      </w:r>
      <w:r w:rsidR="00EB35B9" w:rsidRPr="00BC743E">
        <w:rPr>
          <w:rFonts w:ascii="Traditional Arabic" w:hint="cs"/>
          <w:sz w:val="36"/>
          <w:szCs w:val="48"/>
          <w:rtl/>
          <w:lang w:eastAsia="en-US" w:bidi="ar-EG"/>
        </w:rPr>
        <w:t>"</w:t>
      </w:r>
      <w:r w:rsidR="00EB35B9" w:rsidRPr="00BC743E">
        <w:rPr>
          <w:rFonts w:ascii="Traditional Arabic" w:hint="eastAsia"/>
          <w:sz w:val="36"/>
          <w:szCs w:val="48"/>
          <w:rtl/>
          <w:lang w:eastAsia="en-US" w:bidi="ar-EG"/>
        </w:rPr>
        <w:t>اِثْنَانِ</w:t>
      </w:r>
      <w:r w:rsidR="00EB35B9" w:rsidRPr="00BC743E">
        <w:rPr>
          <w:rFonts w:ascii="Traditional Arabic"/>
          <w:sz w:val="36"/>
          <w:szCs w:val="48"/>
          <w:rtl/>
          <w:lang w:eastAsia="en-US" w:bidi="ar-EG"/>
        </w:rPr>
        <w:t xml:space="preserve"> </w:t>
      </w:r>
      <w:r w:rsidR="00EB35B9" w:rsidRPr="00BC743E">
        <w:rPr>
          <w:rFonts w:ascii="Traditional Arabic" w:hint="eastAsia"/>
          <w:sz w:val="36"/>
          <w:szCs w:val="48"/>
          <w:rtl/>
          <w:lang w:eastAsia="en-US" w:bidi="ar-EG"/>
        </w:rPr>
        <w:t>خَيْرٌ</w:t>
      </w:r>
      <w:r w:rsidR="00EB35B9" w:rsidRPr="00BC743E">
        <w:rPr>
          <w:rFonts w:ascii="Traditional Arabic"/>
          <w:sz w:val="36"/>
          <w:szCs w:val="48"/>
          <w:rtl/>
          <w:lang w:eastAsia="en-US" w:bidi="ar-EG"/>
        </w:rPr>
        <w:t xml:space="preserve"> </w:t>
      </w:r>
      <w:r w:rsidR="00EB35B9" w:rsidRPr="00BC743E">
        <w:rPr>
          <w:rFonts w:ascii="Traditional Arabic" w:hint="eastAsia"/>
          <w:sz w:val="36"/>
          <w:szCs w:val="48"/>
          <w:rtl/>
          <w:lang w:eastAsia="en-US" w:bidi="ar-EG"/>
        </w:rPr>
        <w:t>مِنْ</w:t>
      </w:r>
      <w:r w:rsidR="00EB35B9" w:rsidRPr="00BC743E">
        <w:rPr>
          <w:rFonts w:ascii="Traditional Arabic"/>
          <w:sz w:val="36"/>
          <w:szCs w:val="48"/>
          <w:rtl/>
          <w:lang w:eastAsia="en-US" w:bidi="ar-EG"/>
        </w:rPr>
        <w:t xml:space="preserve"> </w:t>
      </w:r>
      <w:r w:rsidR="00EB35B9" w:rsidRPr="00BC743E">
        <w:rPr>
          <w:rFonts w:ascii="Traditional Arabic" w:hint="eastAsia"/>
          <w:sz w:val="36"/>
          <w:szCs w:val="48"/>
          <w:rtl/>
          <w:lang w:eastAsia="en-US" w:bidi="ar-EG"/>
        </w:rPr>
        <w:t>وَاحِدٍ</w:t>
      </w:r>
      <w:r w:rsidR="00EB35B9" w:rsidRPr="00BC743E">
        <w:rPr>
          <w:rFonts w:ascii="Traditional Arabic" w:hint="cs"/>
          <w:sz w:val="36"/>
          <w:szCs w:val="48"/>
          <w:rtl/>
          <w:lang w:eastAsia="en-US" w:bidi="ar-EG"/>
        </w:rPr>
        <w:t xml:space="preserve">... </w:t>
      </w:r>
      <w:r w:rsidR="00EB35B9" w:rsidRPr="00BC743E">
        <w:rPr>
          <w:rFonts w:ascii="Traditional Arabic" w:hint="eastAsia"/>
          <w:sz w:val="36"/>
          <w:szCs w:val="48"/>
          <w:rtl/>
          <w:lang w:eastAsia="en-US" w:bidi="ar-EG"/>
        </w:rPr>
        <w:t>وَالْخَيْطُ</w:t>
      </w:r>
      <w:r w:rsidR="00EB35B9" w:rsidRPr="00BC743E">
        <w:rPr>
          <w:rFonts w:ascii="Traditional Arabic"/>
          <w:sz w:val="36"/>
          <w:szCs w:val="48"/>
          <w:rtl/>
          <w:lang w:eastAsia="en-US" w:bidi="ar-EG"/>
        </w:rPr>
        <w:t xml:space="preserve"> </w:t>
      </w:r>
      <w:r w:rsidR="00EB35B9" w:rsidRPr="00BC743E">
        <w:rPr>
          <w:rFonts w:ascii="Traditional Arabic" w:hint="eastAsia"/>
          <w:sz w:val="36"/>
          <w:szCs w:val="48"/>
          <w:rtl/>
          <w:lang w:eastAsia="en-US" w:bidi="ar-EG"/>
        </w:rPr>
        <w:t>الْمَثْلُوثُ</w:t>
      </w:r>
      <w:r w:rsidR="00EB35B9" w:rsidRPr="00BC743E">
        <w:rPr>
          <w:rFonts w:ascii="Traditional Arabic"/>
          <w:sz w:val="36"/>
          <w:szCs w:val="48"/>
          <w:rtl/>
          <w:lang w:eastAsia="en-US" w:bidi="ar-EG"/>
        </w:rPr>
        <w:t xml:space="preserve"> </w:t>
      </w:r>
      <w:r w:rsidR="00EB35B9" w:rsidRPr="00BC743E">
        <w:rPr>
          <w:rFonts w:ascii="Traditional Arabic" w:hint="eastAsia"/>
          <w:sz w:val="36"/>
          <w:szCs w:val="48"/>
          <w:rtl/>
          <w:lang w:eastAsia="en-US" w:bidi="ar-EG"/>
        </w:rPr>
        <w:t>لاَ</w:t>
      </w:r>
      <w:r w:rsidR="00EB35B9" w:rsidRPr="00BC743E">
        <w:rPr>
          <w:rFonts w:ascii="Traditional Arabic"/>
          <w:sz w:val="36"/>
          <w:szCs w:val="48"/>
          <w:rtl/>
          <w:lang w:eastAsia="en-US" w:bidi="ar-EG"/>
        </w:rPr>
        <w:t xml:space="preserve"> </w:t>
      </w:r>
      <w:r w:rsidR="00EB35B9" w:rsidRPr="00BC743E">
        <w:rPr>
          <w:rFonts w:ascii="Traditional Arabic" w:hint="eastAsia"/>
          <w:sz w:val="36"/>
          <w:szCs w:val="48"/>
          <w:rtl/>
          <w:lang w:eastAsia="en-US" w:bidi="ar-EG"/>
        </w:rPr>
        <w:t>يَنْقَطِعُ</w:t>
      </w:r>
      <w:r w:rsidR="00EB35B9" w:rsidRPr="00BC743E">
        <w:rPr>
          <w:rFonts w:ascii="Traditional Arabic"/>
          <w:sz w:val="36"/>
          <w:szCs w:val="48"/>
          <w:rtl/>
          <w:lang w:eastAsia="en-US" w:bidi="ar-EG"/>
        </w:rPr>
        <w:t xml:space="preserve"> </w:t>
      </w:r>
      <w:r w:rsidR="00EB35B9" w:rsidRPr="00BC743E">
        <w:rPr>
          <w:rFonts w:ascii="Traditional Arabic" w:hint="eastAsia"/>
          <w:sz w:val="36"/>
          <w:szCs w:val="48"/>
          <w:rtl/>
          <w:lang w:eastAsia="en-US" w:bidi="ar-EG"/>
        </w:rPr>
        <w:t>سَرِيعاً</w:t>
      </w:r>
      <w:r w:rsidR="00EB35B9" w:rsidRPr="00BC743E">
        <w:rPr>
          <w:rFonts w:ascii="Traditional Arabic" w:hint="cs"/>
          <w:sz w:val="36"/>
          <w:szCs w:val="48"/>
          <w:rtl/>
          <w:lang w:eastAsia="en-US" w:bidi="ar-EG"/>
        </w:rPr>
        <w:t>"</w:t>
      </w:r>
      <w:r w:rsidR="00EB35B9" w:rsidRPr="00BC743E">
        <w:rPr>
          <w:rFonts w:ascii="Traditional Arabic"/>
          <w:sz w:val="36"/>
          <w:szCs w:val="48"/>
          <w:rtl/>
          <w:lang w:eastAsia="en-US" w:bidi="ar-EG"/>
        </w:rPr>
        <w:t xml:space="preserve"> (</w:t>
      </w:r>
      <w:r w:rsidR="00EB35B9" w:rsidRPr="00BC743E">
        <w:rPr>
          <w:rFonts w:ascii="Traditional Arabic" w:hint="eastAsia"/>
          <w:sz w:val="36"/>
          <w:szCs w:val="48"/>
          <w:rtl/>
          <w:lang w:eastAsia="en-US" w:bidi="ar-EG"/>
        </w:rPr>
        <w:t>جا</w:t>
      </w:r>
      <w:r w:rsidR="00EB35B9" w:rsidRPr="00BC743E">
        <w:rPr>
          <w:rFonts w:ascii="Traditional Arabic"/>
          <w:sz w:val="36"/>
          <w:szCs w:val="48"/>
          <w:rtl/>
          <w:lang w:eastAsia="en-US" w:bidi="ar-EG"/>
        </w:rPr>
        <w:t xml:space="preserve">  4 :</w:t>
      </w:r>
      <w:r w:rsidR="00EB35B9" w:rsidRPr="00BC743E">
        <w:rPr>
          <w:rFonts w:ascii="Traditional Arabic" w:hint="cs"/>
          <w:sz w:val="36"/>
          <w:szCs w:val="48"/>
          <w:rtl/>
          <w:lang w:eastAsia="en-US" w:bidi="ar-EG"/>
        </w:rPr>
        <w:t xml:space="preserve"> 9, 12</w:t>
      </w:r>
      <w:r w:rsidR="00EB35B9" w:rsidRPr="00BC743E">
        <w:rPr>
          <w:rFonts w:ascii="Traditional Arabic"/>
          <w:sz w:val="36"/>
          <w:szCs w:val="48"/>
          <w:rtl/>
          <w:lang w:eastAsia="en-US" w:bidi="ar-EG"/>
        </w:rPr>
        <w:t>)</w:t>
      </w:r>
    </w:p>
    <w:p w:rsidR="00425642" w:rsidRPr="00BC743E" w:rsidRDefault="00EB35B9" w:rsidP="00EB35B9">
      <w:pPr>
        <w:autoSpaceDE w:val="0"/>
        <w:autoSpaceDN w:val="0"/>
        <w:adjustRightInd w:val="0"/>
        <w:jc w:val="both"/>
        <w:rPr>
          <w:rFonts w:ascii="Traditional Arabic" w:cs="Simplified Arabic"/>
          <w:sz w:val="36"/>
          <w:szCs w:val="44"/>
          <w:rtl/>
          <w:lang w:eastAsia="en-US" w:bidi="ar-EG"/>
        </w:rPr>
      </w:pPr>
      <w:r w:rsidRPr="00BC743E">
        <w:rPr>
          <w:rStyle w:val="Style1Char"/>
          <w:rFonts w:hint="cs"/>
          <w:color w:val="auto"/>
          <w:szCs w:val="72"/>
          <w:rtl/>
        </w:rPr>
        <w:t xml:space="preserve"> </w:t>
      </w:r>
      <w:r w:rsidR="00B81D93" w:rsidRPr="00BC743E">
        <w:rPr>
          <w:rFonts w:ascii="Traditional Arabic" w:cs="Simplified Arabic" w:hint="cs"/>
          <w:sz w:val="36"/>
          <w:szCs w:val="44"/>
          <w:rtl/>
          <w:lang w:eastAsia="en-US" w:bidi="ar-EG"/>
        </w:rPr>
        <w:t>فمن</w:t>
      </w:r>
      <w:r w:rsidR="00A71EC7" w:rsidRPr="00BC743E">
        <w:rPr>
          <w:rFonts w:ascii="Traditional Arabic" w:cs="Simplified Arabic" w:hint="cs"/>
          <w:sz w:val="36"/>
          <w:szCs w:val="44"/>
          <w:rtl/>
          <w:lang w:eastAsia="en-US" w:bidi="ar-EG"/>
        </w:rPr>
        <w:t xml:space="preserve"> الممكن أيضًا أن يستشير الإنسان </w:t>
      </w:r>
      <w:r w:rsidR="00B81D93" w:rsidRPr="00BC743E">
        <w:rPr>
          <w:rFonts w:ascii="Traditional Arabic" w:cs="Simplified Arabic" w:hint="cs"/>
          <w:sz w:val="36"/>
          <w:szCs w:val="44"/>
          <w:rtl/>
          <w:lang w:eastAsia="en-US" w:bidi="ar-EG"/>
        </w:rPr>
        <w:t xml:space="preserve">مَن حوله من المحبين؛ فمن يستشير ويأخذ </w:t>
      </w:r>
      <w:r w:rsidR="00A71EC7" w:rsidRPr="00BC743E">
        <w:rPr>
          <w:rFonts w:ascii="Traditional Arabic" w:cs="Simplified Arabic" w:hint="cs"/>
          <w:sz w:val="36"/>
          <w:szCs w:val="44"/>
          <w:rtl/>
          <w:lang w:eastAsia="en-US" w:bidi="ar-EG"/>
        </w:rPr>
        <w:t>عبرة من خبرات</w:t>
      </w:r>
      <w:r w:rsidR="00B81D93" w:rsidRPr="00BC743E">
        <w:rPr>
          <w:rFonts w:ascii="Traditional Arabic" w:cs="Simplified Arabic" w:hint="cs"/>
          <w:sz w:val="36"/>
          <w:szCs w:val="44"/>
          <w:rtl/>
          <w:lang w:eastAsia="en-US" w:bidi="ar-EG"/>
        </w:rPr>
        <w:t xml:space="preserve"> الآخرين يضيف </w:t>
      </w:r>
      <w:r w:rsidR="00A71EC7" w:rsidRPr="00BC743E">
        <w:rPr>
          <w:rFonts w:ascii="Traditional Arabic" w:cs="Simplified Arabic" w:hint="cs"/>
          <w:sz w:val="36"/>
          <w:szCs w:val="44"/>
          <w:rtl/>
          <w:lang w:eastAsia="en-US" w:bidi="ar-EG"/>
        </w:rPr>
        <w:t>إ</w:t>
      </w:r>
      <w:r w:rsidR="00B81D93" w:rsidRPr="00BC743E">
        <w:rPr>
          <w:rFonts w:ascii="Traditional Arabic" w:cs="Simplified Arabic" w:hint="cs"/>
          <w:sz w:val="36"/>
          <w:szCs w:val="44"/>
          <w:rtl/>
          <w:lang w:eastAsia="en-US" w:bidi="ar-EG"/>
        </w:rPr>
        <w:t xml:space="preserve">لى عمره أعمارًا. </w:t>
      </w:r>
      <w:r w:rsidRPr="00BC743E">
        <w:rPr>
          <w:rFonts w:ascii="Traditional Arabic" w:cs="Simplified Arabic" w:hint="cs"/>
          <w:sz w:val="36"/>
          <w:szCs w:val="44"/>
          <w:rtl/>
          <w:lang w:eastAsia="en-US" w:bidi="ar-EG"/>
        </w:rPr>
        <w:t>ف</w:t>
      </w:r>
      <w:r w:rsidR="00B81D93" w:rsidRPr="00BC743E">
        <w:rPr>
          <w:rFonts w:ascii="Traditional Arabic" w:cs="Simplified Arabic" w:hint="cs"/>
          <w:sz w:val="36"/>
          <w:szCs w:val="44"/>
          <w:rtl/>
          <w:lang w:eastAsia="en-US" w:bidi="ar-EG"/>
        </w:rPr>
        <w:t xml:space="preserve">مَن لا يسأل الشيوخ عن خبراتهم </w:t>
      </w:r>
      <w:r w:rsidR="00CF478B" w:rsidRPr="00BC743E">
        <w:rPr>
          <w:rFonts w:ascii="Traditional Arabic" w:cs="Simplified Arabic" w:hint="cs"/>
          <w:sz w:val="36"/>
          <w:szCs w:val="44"/>
          <w:rtl/>
          <w:lang w:eastAsia="en-US" w:bidi="ar-EG"/>
        </w:rPr>
        <w:t xml:space="preserve">وتجاربهم </w:t>
      </w:r>
      <w:r w:rsidR="00B81D93" w:rsidRPr="00BC743E">
        <w:rPr>
          <w:rFonts w:ascii="Traditional Arabic" w:cs="Simplified Arabic" w:hint="cs"/>
          <w:sz w:val="36"/>
          <w:szCs w:val="44"/>
          <w:rtl/>
          <w:lang w:eastAsia="en-US" w:bidi="ar-EG"/>
        </w:rPr>
        <w:t xml:space="preserve">يُقاس عمره بعدد سنينه هو فقط فإن كان عمره </w:t>
      </w:r>
      <w:r w:rsidR="00425642" w:rsidRPr="00BC743E">
        <w:rPr>
          <w:rFonts w:ascii="Traditional Arabic" w:cs="Simplified Arabic" w:hint="cs"/>
          <w:sz w:val="36"/>
          <w:szCs w:val="44"/>
          <w:rtl/>
          <w:lang w:eastAsia="en-US" w:bidi="ar-EG"/>
        </w:rPr>
        <w:t>خمس</w:t>
      </w:r>
      <w:r w:rsidR="00A71EC7" w:rsidRPr="00BC743E">
        <w:rPr>
          <w:rFonts w:ascii="Traditional Arabic" w:cs="Simplified Arabic" w:hint="cs"/>
          <w:sz w:val="36"/>
          <w:szCs w:val="44"/>
          <w:rtl/>
          <w:lang w:eastAsia="en-US" w:bidi="ar-EG"/>
        </w:rPr>
        <w:t>ة</w:t>
      </w:r>
      <w:r w:rsidR="00425642" w:rsidRPr="00BC743E">
        <w:rPr>
          <w:rFonts w:ascii="Traditional Arabic" w:cs="Simplified Arabic" w:hint="cs"/>
          <w:sz w:val="36"/>
          <w:szCs w:val="44"/>
          <w:rtl/>
          <w:lang w:eastAsia="en-US" w:bidi="ar-EG"/>
        </w:rPr>
        <w:t xml:space="preserve"> و</w:t>
      </w:r>
      <w:r w:rsidR="00B81D93" w:rsidRPr="00BC743E">
        <w:rPr>
          <w:rFonts w:ascii="Traditional Arabic" w:cs="Simplified Arabic" w:hint="cs"/>
          <w:sz w:val="36"/>
          <w:szCs w:val="44"/>
          <w:rtl/>
          <w:lang w:eastAsia="en-US" w:bidi="ar-EG"/>
        </w:rPr>
        <w:t xml:space="preserve">عشرين عامًا مثلاً </w:t>
      </w:r>
      <w:r w:rsidR="00425642" w:rsidRPr="00BC743E">
        <w:rPr>
          <w:rFonts w:ascii="Traditional Arabic" w:cs="Simplified Arabic" w:hint="cs"/>
          <w:sz w:val="36"/>
          <w:szCs w:val="44"/>
          <w:rtl/>
          <w:lang w:eastAsia="en-US" w:bidi="ar-EG"/>
        </w:rPr>
        <w:t>سيظل هكذا إن لم يستشر</w:t>
      </w:r>
      <w:r w:rsidR="00A71EC7" w:rsidRPr="00BC743E">
        <w:rPr>
          <w:rFonts w:ascii="Traditional Arabic" w:cs="Simplified Arabic" w:hint="cs"/>
          <w:sz w:val="36"/>
          <w:szCs w:val="44"/>
          <w:rtl/>
          <w:lang w:eastAsia="en-US" w:bidi="ar-EG"/>
        </w:rPr>
        <w:t>,</w:t>
      </w:r>
      <w:r w:rsidR="00425642" w:rsidRPr="00BC743E">
        <w:rPr>
          <w:rFonts w:ascii="Traditional Arabic" w:cs="Simplified Arabic" w:hint="cs"/>
          <w:sz w:val="36"/>
          <w:szCs w:val="44"/>
          <w:rtl/>
          <w:lang w:eastAsia="en-US" w:bidi="ar-EG"/>
        </w:rPr>
        <w:t xml:space="preserve"> أما إن استشار </w:t>
      </w:r>
      <w:r w:rsidR="00CF478B" w:rsidRPr="00BC743E">
        <w:rPr>
          <w:rFonts w:ascii="Traditional Arabic" w:cs="Simplified Arabic" w:hint="cs"/>
          <w:sz w:val="36"/>
          <w:szCs w:val="44"/>
          <w:rtl/>
          <w:lang w:eastAsia="en-US" w:bidi="ar-EG"/>
        </w:rPr>
        <w:t>مرشد روحى</w:t>
      </w:r>
      <w:r w:rsidR="00425642" w:rsidRPr="00BC743E">
        <w:rPr>
          <w:rFonts w:ascii="Traditional Arabic" w:cs="Simplified Arabic" w:hint="cs"/>
          <w:sz w:val="36"/>
          <w:szCs w:val="44"/>
          <w:rtl/>
          <w:lang w:eastAsia="en-US" w:bidi="ar-EG"/>
        </w:rPr>
        <w:t xml:space="preserve"> س</w:t>
      </w:r>
      <w:r w:rsidR="00CF478B" w:rsidRPr="00BC743E">
        <w:rPr>
          <w:rFonts w:ascii="Traditional Arabic" w:cs="Simplified Arabic" w:hint="cs"/>
          <w:sz w:val="36"/>
          <w:szCs w:val="44"/>
          <w:rtl/>
          <w:lang w:eastAsia="en-US" w:bidi="ar-EG"/>
        </w:rPr>
        <w:t>ِ</w:t>
      </w:r>
      <w:r w:rsidR="00425642" w:rsidRPr="00BC743E">
        <w:rPr>
          <w:rFonts w:ascii="Traditional Arabic" w:cs="Simplified Arabic" w:hint="cs"/>
          <w:sz w:val="36"/>
          <w:szCs w:val="44"/>
          <w:rtl/>
          <w:lang w:eastAsia="en-US" w:bidi="ar-EG"/>
        </w:rPr>
        <w:t>ن</w:t>
      </w:r>
      <w:r w:rsidR="00CF478B" w:rsidRPr="00BC743E">
        <w:rPr>
          <w:rFonts w:ascii="Traditional Arabic" w:cs="Simplified Arabic" w:hint="cs"/>
          <w:sz w:val="36"/>
          <w:szCs w:val="44"/>
          <w:rtl/>
          <w:lang w:eastAsia="en-US" w:bidi="ar-EG"/>
        </w:rPr>
        <w:t>ُ</w:t>
      </w:r>
      <w:r w:rsidR="00425642" w:rsidRPr="00BC743E">
        <w:rPr>
          <w:rFonts w:ascii="Traditional Arabic" w:cs="Simplified Arabic" w:hint="cs"/>
          <w:sz w:val="36"/>
          <w:szCs w:val="44"/>
          <w:rtl/>
          <w:lang w:eastAsia="en-US" w:bidi="ar-EG"/>
        </w:rPr>
        <w:t xml:space="preserve">ه ستين سنةً </w:t>
      </w:r>
      <w:r w:rsidRPr="00BC743E">
        <w:rPr>
          <w:rFonts w:ascii="Traditional Arabic" w:cs="Simplified Arabic" w:hint="cs"/>
          <w:sz w:val="36"/>
          <w:szCs w:val="44"/>
          <w:rtl/>
          <w:lang w:eastAsia="en-US" w:bidi="ar-EG"/>
        </w:rPr>
        <w:t xml:space="preserve">مثلاً </w:t>
      </w:r>
      <w:r w:rsidR="00425642" w:rsidRPr="00BC743E">
        <w:rPr>
          <w:rFonts w:ascii="Traditional Arabic" w:cs="Simplified Arabic" w:hint="cs"/>
          <w:sz w:val="36"/>
          <w:szCs w:val="44"/>
          <w:rtl/>
          <w:lang w:eastAsia="en-US" w:bidi="ar-EG"/>
        </w:rPr>
        <w:t>فقد أصبح عمره</w:t>
      </w:r>
      <w:r w:rsidR="00B81D93" w:rsidRPr="00BC743E">
        <w:rPr>
          <w:rFonts w:ascii="Traditional Arabic" w:cs="Simplified Arabic" w:hint="cs"/>
          <w:sz w:val="36"/>
          <w:szCs w:val="44"/>
          <w:rtl/>
          <w:lang w:eastAsia="en-US" w:bidi="ar-EG"/>
        </w:rPr>
        <w:t xml:space="preserve"> </w:t>
      </w:r>
      <w:r w:rsidR="00A71EC7" w:rsidRPr="00BC743E">
        <w:rPr>
          <w:rFonts w:ascii="Traditional Arabic" w:cs="Simplified Arabic" w:hint="cs"/>
          <w:sz w:val="36"/>
          <w:szCs w:val="44"/>
          <w:rtl/>
          <w:lang w:eastAsia="en-US" w:bidi="ar-EG"/>
        </w:rPr>
        <w:t>خمس و</w:t>
      </w:r>
      <w:r w:rsidR="00425642" w:rsidRPr="00BC743E">
        <w:rPr>
          <w:rFonts w:ascii="Traditional Arabic" w:cs="Simplified Arabic" w:hint="cs"/>
          <w:sz w:val="36"/>
          <w:szCs w:val="44"/>
          <w:rtl/>
          <w:lang w:eastAsia="en-US" w:bidi="ar-EG"/>
        </w:rPr>
        <w:t>ثمانين سنةً.</w:t>
      </w:r>
    </w:p>
    <w:p w:rsidR="00FA72A3" w:rsidRPr="00BC743E" w:rsidRDefault="00FA72A3" w:rsidP="00FA72A3">
      <w:pPr>
        <w:numPr>
          <w:ilvl w:val="0"/>
          <w:numId w:val="26"/>
        </w:numPr>
        <w:autoSpaceDE w:val="0"/>
        <w:autoSpaceDN w:val="0"/>
        <w:adjustRightInd w:val="0"/>
        <w:jc w:val="both"/>
        <w:rPr>
          <w:rFonts w:ascii="Traditional Arabic" w:cs="Simplified Arabic"/>
          <w:b/>
          <w:bCs/>
          <w:sz w:val="36"/>
          <w:szCs w:val="44"/>
          <w:rtl/>
          <w:lang w:eastAsia="en-US" w:bidi="ar-EG"/>
        </w:rPr>
      </w:pPr>
      <w:r w:rsidRPr="00BC743E">
        <w:rPr>
          <w:rFonts w:ascii="Traditional Arabic" w:cs="Simplified Arabic" w:hint="cs"/>
          <w:b/>
          <w:bCs/>
          <w:sz w:val="36"/>
          <w:szCs w:val="44"/>
          <w:rtl/>
          <w:lang w:eastAsia="en-US" w:bidi="ar-EG"/>
        </w:rPr>
        <w:lastRenderedPageBreak/>
        <w:t>الخبرات الشخصية</w:t>
      </w:r>
    </w:p>
    <w:p w:rsidR="00425642" w:rsidRPr="00BC743E" w:rsidRDefault="006E5186" w:rsidP="00CF478B">
      <w:pPr>
        <w:autoSpaceDE w:val="0"/>
        <w:autoSpaceDN w:val="0"/>
        <w:adjustRightInd w:val="0"/>
        <w:ind w:firstLine="720"/>
        <w:jc w:val="both"/>
        <w:rPr>
          <w:rFonts w:ascii="Traditional Arabic" w:cs="Simplified Arabic"/>
          <w:sz w:val="36"/>
          <w:szCs w:val="44"/>
          <w:rtl/>
          <w:lang w:eastAsia="en-US" w:bidi="ar-EG"/>
        </w:rPr>
      </w:pPr>
      <w:r w:rsidRPr="00BC743E">
        <w:rPr>
          <w:rFonts w:ascii="Traditional Arabic" w:cs="Simplified Arabic" w:hint="cs"/>
          <w:sz w:val="36"/>
          <w:szCs w:val="44"/>
          <w:rtl/>
          <w:lang w:eastAsia="en-US" w:bidi="ar-EG"/>
        </w:rPr>
        <w:t xml:space="preserve"> </w:t>
      </w:r>
      <w:r w:rsidR="00425642" w:rsidRPr="00BC743E">
        <w:rPr>
          <w:rFonts w:ascii="Traditional Arabic" w:cs="Simplified Arabic" w:hint="cs"/>
          <w:sz w:val="36"/>
          <w:szCs w:val="44"/>
          <w:rtl/>
          <w:lang w:eastAsia="en-US" w:bidi="ar-EG"/>
        </w:rPr>
        <w:t>أيضًا عندما يستفيد الإنسان من أخطائه السابقة يقتنى الحكمة</w:t>
      </w:r>
      <w:r w:rsidR="00EB35B9" w:rsidRPr="00BC743E">
        <w:rPr>
          <w:rFonts w:ascii="Traditional Arabic" w:cs="Simplified Arabic" w:hint="cs"/>
          <w:sz w:val="36"/>
          <w:szCs w:val="44"/>
          <w:rtl/>
          <w:lang w:eastAsia="en-US" w:bidi="ar-EG"/>
        </w:rPr>
        <w:t>,</w:t>
      </w:r>
      <w:r w:rsidR="00425642" w:rsidRPr="00BC743E">
        <w:rPr>
          <w:rFonts w:ascii="Traditional Arabic" w:cs="Simplified Arabic" w:hint="cs"/>
          <w:sz w:val="36"/>
          <w:szCs w:val="44"/>
          <w:rtl/>
          <w:lang w:eastAsia="en-US" w:bidi="ar-EG"/>
        </w:rPr>
        <w:t xml:space="preserve"> مثل</w:t>
      </w:r>
      <w:r w:rsidR="00CF478B" w:rsidRPr="00BC743E">
        <w:rPr>
          <w:rFonts w:ascii="Traditional Arabic" w:cs="Simplified Arabic" w:hint="cs"/>
          <w:sz w:val="36"/>
          <w:szCs w:val="44"/>
          <w:rtl/>
          <w:lang w:eastAsia="en-US" w:bidi="ar-EG"/>
        </w:rPr>
        <w:t>ما</w:t>
      </w:r>
      <w:r w:rsidR="00425642" w:rsidRPr="00BC743E">
        <w:rPr>
          <w:rFonts w:ascii="Traditional Arabic" w:cs="Simplified Arabic" w:hint="cs"/>
          <w:sz w:val="36"/>
          <w:szCs w:val="44"/>
          <w:rtl/>
          <w:lang w:eastAsia="en-US" w:bidi="ar-EG"/>
        </w:rPr>
        <w:t xml:space="preserve"> ق</w:t>
      </w:r>
      <w:r w:rsidR="00CF478B" w:rsidRPr="00BC743E">
        <w:rPr>
          <w:rFonts w:ascii="Traditional Arabic" w:cs="Simplified Arabic" w:hint="cs"/>
          <w:sz w:val="36"/>
          <w:szCs w:val="44"/>
          <w:rtl/>
          <w:lang w:eastAsia="en-US" w:bidi="ar-EG"/>
        </w:rPr>
        <w:t>ا</w:t>
      </w:r>
      <w:r w:rsidR="00425642" w:rsidRPr="00BC743E">
        <w:rPr>
          <w:rFonts w:ascii="Traditional Arabic" w:cs="Simplified Arabic" w:hint="cs"/>
          <w:sz w:val="36"/>
          <w:szCs w:val="44"/>
          <w:rtl/>
          <w:lang w:eastAsia="en-US" w:bidi="ar-EG"/>
        </w:rPr>
        <w:t xml:space="preserve">ل القديس الأنبا أغاثون </w:t>
      </w:r>
      <w:r w:rsidR="00425642" w:rsidRPr="00BC743E">
        <w:rPr>
          <w:rStyle w:val="Style1Char"/>
          <w:rFonts w:hint="cs"/>
          <w:color w:val="auto"/>
          <w:szCs w:val="72"/>
          <w:rtl/>
        </w:rPr>
        <w:t>[إن ضميرى لا يتعبنى فى أمر واحد مرتين]</w:t>
      </w:r>
      <w:r w:rsidR="00425642" w:rsidRPr="00BC743E">
        <w:rPr>
          <w:rFonts w:ascii="Traditional Arabic" w:cs="Simplified Arabic" w:hint="cs"/>
          <w:sz w:val="36"/>
          <w:szCs w:val="44"/>
          <w:rtl/>
          <w:lang w:eastAsia="en-US" w:bidi="ar-EG"/>
        </w:rPr>
        <w:t xml:space="preserve"> أى إن عمل أمرًا و</w:t>
      </w:r>
      <w:r w:rsidR="00EB35B9" w:rsidRPr="00BC743E">
        <w:rPr>
          <w:rFonts w:ascii="Traditional Arabic" w:cs="Simplified Arabic" w:hint="cs"/>
          <w:sz w:val="36"/>
          <w:szCs w:val="44"/>
          <w:rtl/>
          <w:lang w:eastAsia="en-US" w:bidi="ar-EG"/>
        </w:rPr>
        <w:t>تعب ضميره بسببه؛ لا يفعله ثانيةً</w:t>
      </w:r>
      <w:r w:rsidR="00425642" w:rsidRPr="00BC743E">
        <w:rPr>
          <w:rFonts w:ascii="Traditional Arabic" w:cs="Simplified Arabic" w:hint="cs"/>
          <w:sz w:val="36"/>
          <w:szCs w:val="44"/>
          <w:rtl/>
          <w:lang w:eastAsia="en-US" w:bidi="ar-EG"/>
        </w:rPr>
        <w:t>.. فيزداد حكمة من خبرته هو الشخصية</w:t>
      </w:r>
      <w:r w:rsidR="00CF478B" w:rsidRPr="00BC743E">
        <w:rPr>
          <w:rFonts w:ascii="Traditional Arabic" w:cs="Simplified Arabic" w:hint="cs"/>
          <w:sz w:val="36"/>
          <w:szCs w:val="44"/>
          <w:rtl/>
          <w:lang w:eastAsia="en-US" w:bidi="ar-EG"/>
        </w:rPr>
        <w:t xml:space="preserve"> على مدى الأيام</w:t>
      </w:r>
      <w:r w:rsidR="00425642" w:rsidRPr="00BC743E">
        <w:rPr>
          <w:rFonts w:ascii="Traditional Arabic" w:cs="Simplified Arabic" w:hint="cs"/>
          <w:sz w:val="36"/>
          <w:szCs w:val="44"/>
          <w:rtl/>
          <w:lang w:eastAsia="en-US" w:bidi="ar-EG"/>
        </w:rPr>
        <w:t>.</w:t>
      </w:r>
      <w:r w:rsidR="00613B80" w:rsidRPr="00BC743E">
        <w:rPr>
          <w:rFonts w:ascii="Traditional Arabic" w:cs="Simplified Arabic" w:hint="cs"/>
          <w:sz w:val="36"/>
          <w:szCs w:val="44"/>
          <w:rtl/>
          <w:lang w:eastAsia="en-US" w:bidi="ar-EG"/>
        </w:rPr>
        <w:t xml:space="preserve"> </w:t>
      </w:r>
      <w:r w:rsidR="00EB35B9" w:rsidRPr="00BC743E">
        <w:rPr>
          <w:rFonts w:ascii="Calibri" w:hAnsi="Calibri" w:cs="Simplified Arabic" w:hint="cs"/>
          <w:sz w:val="36"/>
          <w:szCs w:val="44"/>
          <w:rtl/>
          <w:lang w:eastAsia="en-US" w:bidi="ar-EG"/>
        </w:rPr>
        <w:t>و</w:t>
      </w:r>
      <w:r w:rsidR="00613B80" w:rsidRPr="00BC743E">
        <w:rPr>
          <w:rFonts w:ascii="Calibri" w:hAnsi="Calibri" w:cs="Simplified Arabic" w:hint="cs"/>
          <w:sz w:val="36"/>
          <w:szCs w:val="44"/>
          <w:rtl/>
          <w:lang w:eastAsia="en-US" w:bidi="ar-EG"/>
        </w:rPr>
        <w:t>مَن لا يستفيد من خبراته؛ سيظل طوال عمره دون أن يقتنى أى نوع من الحكمة.</w:t>
      </w:r>
      <w:r w:rsidR="00DB4E7A" w:rsidRPr="00BC743E">
        <w:rPr>
          <w:rFonts w:ascii="Calibri" w:hAnsi="Calibri" w:cs="Simplified Arabic" w:hint="cs"/>
          <w:sz w:val="36"/>
          <w:szCs w:val="44"/>
          <w:rtl/>
          <w:lang w:eastAsia="en-US" w:bidi="ar-EG"/>
        </w:rPr>
        <w:t xml:space="preserve"> إذًا من ضمن عوامل اقتناء الحكمة هى أن يستفيد الإنسان من خبراته ومن خبرات الآخرين.</w:t>
      </w:r>
    </w:p>
    <w:p w:rsidR="00613B80" w:rsidRPr="00BC743E" w:rsidRDefault="00613B80" w:rsidP="00613B80">
      <w:pPr>
        <w:numPr>
          <w:ilvl w:val="0"/>
          <w:numId w:val="26"/>
        </w:numPr>
        <w:autoSpaceDE w:val="0"/>
        <w:autoSpaceDN w:val="0"/>
        <w:adjustRightInd w:val="0"/>
        <w:jc w:val="both"/>
        <w:rPr>
          <w:rFonts w:ascii="Traditional Arabic" w:cs="Simplified Arabic"/>
          <w:b/>
          <w:bCs/>
          <w:sz w:val="36"/>
          <w:szCs w:val="44"/>
          <w:rtl/>
          <w:lang w:eastAsia="en-US" w:bidi="ar-EG"/>
        </w:rPr>
      </w:pPr>
      <w:r w:rsidRPr="00BC743E">
        <w:rPr>
          <w:rFonts w:ascii="Traditional Arabic" w:cs="Simplified Arabic" w:hint="cs"/>
          <w:b/>
          <w:bCs/>
          <w:sz w:val="36"/>
          <w:szCs w:val="44"/>
          <w:rtl/>
          <w:lang w:eastAsia="en-US" w:bidi="ar-EG"/>
        </w:rPr>
        <w:t>مجمعية الكنيسة</w:t>
      </w:r>
    </w:p>
    <w:p w:rsidR="00FD4749" w:rsidRPr="00BC743E" w:rsidRDefault="00425642" w:rsidP="00ED4EBA">
      <w:pPr>
        <w:autoSpaceDE w:val="0"/>
        <w:autoSpaceDN w:val="0"/>
        <w:adjustRightInd w:val="0"/>
        <w:ind w:firstLine="720"/>
        <w:jc w:val="both"/>
        <w:rPr>
          <w:rFonts w:ascii="Calibri" w:hAnsi="Calibri" w:cs="Simplified Arabic"/>
          <w:sz w:val="36"/>
          <w:szCs w:val="44"/>
          <w:rtl/>
          <w:lang w:eastAsia="en-US" w:bidi="ar-EG"/>
        </w:rPr>
      </w:pPr>
      <w:r w:rsidRPr="00BC743E">
        <w:rPr>
          <w:rFonts w:ascii="Traditional Arabic" w:cs="Simplified Arabic" w:hint="cs"/>
          <w:sz w:val="36"/>
          <w:szCs w:val="44"/>
          <w:rtl/>
          <w:lang w:eastAsia="en-US" w:bidi="ar-EG"/>
        </w:rPr>
        <w:t>من ضمن الأمور التى تعلن صوت الله فى وسط الكنيسة هى ألا يسلك الإنسان بحسب هواه الشخصى</w:t>
      </w:r>
      <w:r w:rsidR="00CF478B" w:rsidRPr="00BC743E">
        <w:rPr>
          <w:rFonts w:ascii="Traditional Arabic" w:cs="Simplified Arabic" w:hint="cs"/>
          <w:sz w:val="36"/>
          <w:szCs w:val="44"/>
          <w:rtl/>
          <w:lang w:eastAsia="en-US" w:bidi="ar-EG"/>
        </w:rPr>
        <w:t>,</w:t>
      </w:r>
      <w:r w:rsidRPr="00BC743E">
        <w:rPr>
          <w:rFonts w:ascii="Traditional Arabic" w:cs="Simplified Arabic" w:hint="cs"/>
          <w:sz w:val="36"/>
          <w:szCs w:val="44"/>
          <w:rtl/>
          <w:lang w:eastAsia="en-US" w:bidi="ar-EG"/>
        </w:rPr>
        <w:t xml:space="preserve"> بل </w:t>
      </w:r>
      <w:r w:rsidR="00ED4EBA" w:rsidRPr="00BC743E">
        <w:rPr>
          <w:rFonts w:ascii="Traditional Arabic" w:cs="Simplified Arabic" w:hint="cs"/>
          <w:sz w:val="36"/>
          <w:szCs w:val="44"/>
          <w:rtl/>
          <w:lang w:eastAsia="en-US" w:bidi="ar-EG"/>
        </w:rPr>
        <w:t>يحاول أن يسمع صوت الله ف</w:t>
      </w:r>
      <w:r w:rsidRPr="00BC743E">
        <w:rPr>
          <w:rFonts w:ascii="Traditional Arabic" w:cs="Simplified Arabic" w:hint="cs"/>
          <w:sz w:val="36"/>
          <w:szCs w:val="44"/>
          <w:rtl/>
          <w:lang w:eastAsia="en-US" w:bidi="ar-EG"/>
        </w:rPr>
        <w:t xml:space="preserve">ى </w:t>
      </w:r>
      <w:r w:rsidR="00ED4EBA" w:rsidRPr="00BC743E">
        <w:rPr>
          <w:rFonts w:ascii="Traditional Arabic" w:cs="Simplified Arabic" w:hint="cs"/>
          <w:sz w:val="36"/>
          <w:szCs w:val="44"/>
          <w:rtl/>
          <w:lang w:eastAsia="en-US" w:bidi="ar-EG"/>
        </w:rPr>
        <w:t xml:space="preserve">وسط </w:t>
      </w:r>
      <w:r w:rsidRPr="00BC743E">
        <w:rPr>
          <w:rFonts w:ascii="Traditional Arabic" w:cs="Simplified Arabic" w:hint="cs"/>
          <w:sz w:val="36"/>
          <w:szCs w:val="44"/>
          <w:rtl/>
          <w:lang w:eastAsia="en-US" w:bidi="ar-EG"/>
        </w:rPr>
        <w:t>الجماعة</w:t>
      </w:r>
      <w:r w:rsidR="00CF478B" w:rsidRPr="00BC743E">
        <w:rPr>
          <w:rFonts w:ascii="Traditional Arabic" w:cs="Simplified Arabic" w:hint="cs"/>
          <w:sz w:val="36"/>
          <w:szCs w:val="44"/>
          <w:rtl/>
          <w:lang w:eastAsia="en-US" w:bidi="ar-EG"/>
        </w:rPr>
        <w:t>.</w:t>
      </w:r>
      <w:r w:rsidRPr="00BC743E">
        <w:rPr>
          <w:rFonts w:ascii="Traditional Arabic" w:cs="Simplified Arabic" w:hint="cs"/>
          <w:sz w:val="36"/>
          <w:szCs w:val="44"/>
          <w:rtl/>
          <w:lang w:eastAsia="en-US" w:bidi="ar-EG"/>
        </w:rPr>
        <w:t xml:space="preserve"> مثلما حدث فى أورشليم عندما كانت هناك مناورات ا</w:t>
      </w:r>
      <w:r w:rsidR="00ED4EBA" w:rsidRPr="00BC743E">
        <w:rPr>
          <w:rFonts w:ascii="Traditional Arabic" w:cs="Simplified Arabic" w:hint="cs"/>
          <w:sz w:val="36"/>
          <w:szCs w:val="44"/>
          <w:rtl/>
          <w:lang w:eastAsia="en-US" w:bidi="ar-EG"/>
        </w:rPr>
        <w:t>ج</w:t>
      </w:r>
      <w:r w:rsidRPr="00BC743E">
        <w:rPr>
          <w:rFonts w:ascii="Traditional Arabic" w:cs="Simplified Arabic" w:hint="cs"/>
          <w:sz w:val="36"/>
          <w:szCs w:val="44"/>
          <w:rtl/>
          <w:lang w:eastAsia="en-US" w:bidi="ar-EG"/>
        </w:rPr>
        <w:t>تمعت الكنيسة وقال الرسل</w:t>
      </w:r>
      <w:r w:rsidRPr="00BC743E">
        <w:rPr>
          <w:rFonts w:ascii="Traditional Arabic"/>
          <w:sz w:val="36"/>
          <w:szCs w:val="48"/>
          <w:rtl/>
          <w:lang w:eastAsia="en-US" w:bidi="ar-EG"/>
        </w:rPr>
        <w:t xml:space="preserve"> </w:t>
      </w:r>
      <w:r w:rsidRPr="00BC743E">
        <w:rPr>
          <w:rFonts w:ascii="Traditional Arabic" w:hint="cs"/>
          <w:sz w:val="36"/>
          <w:szCs w:val="48"/>
          <w:rtl/>
          <w:lang w:eastAsia="en-US" w:bidi="ar-EG"/>
        </w:rPr>
        <w:t>"</w:t>
      </w:r>
      <w:r w:rsidRPr="00BC743E">
        <w:rPr>
          <w:rFonts w:ascii="Traditional Arabic" w:hint="eastAsia"/>
          <w:sz w:val="36"/>
          <w:szCs w:val="48"/>
          <w:rtl/>
          <w:lang w:eastAsia="en-US" w:bidi="ar-EG"/>
        </w:rPr>
        <w:t>قَدْ</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رَأَى</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الرُّوحُ</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الْقُدُسُ</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وَنَحْنُ</w:t>
      </w:r>
      <w:r w:rsidR="008C5CB1" w:rsidRPr="00BC743E">
        <w:rPr>
          <w:rFonts w:ascii="Traditional Arabic" w:hint="cs"/>
          <w:sz w:val="36"/>
          <w:szCs w:val="48"/>
          <w:rtl/>
          <w:lang w:eastAsia="en-US" w:bidi="ar-EG"/>
        </w:rPr>
        <w:t xml:space="preserve">" </w:t>
      </w:r>
      <w:r w:rsidRPr="00BC743E">
        <w:rPr>
          <w:rFonts w:ascii="Traditional Arabic"/>
          <w:sz w:val="36"/>
          <w:szCs w:val="48"/>
          <w:rtl/>
          <w:lang w:eastAsia="en-US" w:bidi="ar-EG"/>
        </w:rPr>
        <w:t>(</w:t>
      </w:r>
      <w:r w:rsidRPr="00BC743E">
        <w:rPr>
          <w:rFonts w:ascii="Traditional Arabic" w:hint="cs"/>
          <w:sz w:val="36"/>
          <w:szCs w:val="48"/>
          <w:rtl/>
          <w:lang w:eastAsia="en-US" w:bidi="ar-EG"/>
        </w:rPr>
        <w:t>أ</w:t>
      </w:r>
      <w:r w:rsidRPr="00BC743E">
        <w:rPr>
          <w:rFonts w:ascii="Traditional Arabic" w:hint="eastAsia"/>
          <w:sz w:val="36"/>
          <w:szCs w:val="48"/>
          <w:rtl/>
          <w:lang w:eastAsia="en-US" w:bidi="ar-EG"/>
        </w:rPr>
        <w:t>ع</w:t>
      </w:r>
      <w:r w:rsidRPr="00BC743E">
        <w:rPr>
          <w:rFonts w:ascii="Traditional Arabic"/>
          <w:sz w:val="36"/>
          <w:szCs w:val="48"/>
          <w:rtl/>
          <w:lang w:eastAsia="en-US" w:bidi="ar-EG"/>
        </w:rPr>
        <w:t xml:space="preserve"> 15: 28)</w:t>
      </w:r>
      <w:r w:rsidR="008C5CB1" w:rsidRPr="00BC743E">
        <w:rPr>
          <w:rFonts w:ascii="Traditional Arabic" w:hint="cs"/>
          <w:sz w:val="36"/>
          <w:szCs w:val="48"/>
          <w:rtl/>
          <w:lang w:eastAsia="en-US" w:bidi="ar-EG"/>
        </w:rPr>
        <w:t xml:space="preserve">, </w:t>
      </w:r>
      <w:r w:rsidR="008C5CB1" w:rsidRPr="00BC743E">
        <w:rPr>
          <w:rFonts w:ascii="Traditional Arabic" w:cs="Simplified Arabic" w:hint="cs"/>
          <w:sz w:val="36"/>
          <w:szCs w:val="44"/>
          <w:rtl/>
          <w:lang w:eastAsia="en-US" w:bidi="ar-EG"/>
        </w:rPr>
        <w:t>فمن ترى سيكون أكثر حكمة من الآباء الرسل أنفسهم</w:t>
      </w:r>
      <w:r w:rsidR="00CF478B" w:rsidRPr="00BC743E">
        <w:rPr>
          <w:rFonts w:ascii="Traditional Arabic" w:cs="Simplified Arabic" w:hint="cs"/>
          <w:sz w:val="36"/>
          <w:szCs w:val="44"/>
          <w:rtl/>
          <w:lang w:eastAsia="en-US" w:bidi="ar-EG"/>
        </w:rPr>
        <w:t>؟!</w:t>
      </w:r>
      <w:r w:rsidR="008C5CB1" w:rsidRPr="00BC743E">
        <w:rPr>
          <w:rFonts w:ascii="Traditional Arabic" w:cs="Simplified Arabic" w:hint="cs"/>
          <w:sz w:val="36"/>
          <w:szCs w:val="44"/>
          <w:rtl/>
          <w:lang w:eastAsia="en-US" w:bidi="ar-EG"/>
        </w:rPr>
        <w:t xml:space="preserve"> ولكن اقتضى الأمر أن يعقدوا مجمعًا</w:t>
      </w:r>
      <w:r w:rsidR="00DB4E7A" w:rsidRPr="00BC743E">
        <w:rPr>
          <w:rFonts w:ascii="Traditional Arabic" w:cs="Simplified Arabic" w:hint="cs"/>
          <w:sz w:val="36"/>
          <w:szCs w:val="44"/>
          <w:rtl/>
          <w:lang w:eastAsia="en-US" w:bidi="ar-EG"/>
        </w:rPr>
        <w:t>.</w:t>
      </w:r>
      <w:r w:rsidR="008C5CB1" w:rsidRPr="00BC743E">
        <w:rPr>
          <w:rFonts w:ascii="Traditional Arabic" w:hint="cs"/>
          <w:sz w:val="36"/>
          <w:szCs w:val="48"/>
          <w:rtl/>
          <w:lang w:eastAsia="en-US" w:bidi="ar-EG"/>
        </w:rPr>
        <w:t xml:space="preserve"> </w:t>
      </w:r>
      <w:r w:rsidR="00ED4EBA" w:rsidRPr="00BC743E">
        <w:rPr>
          <w:rFonts w:ascii="Traditional Arabic" w:cs="Simplified Arabic" w:hint="cs"/>
          <w:sz w:val="36"/>
          <w:szCs w:val="44"/>
          <w:rtl/>
          <w:lang w:eastAsia="en-US" w:bidi="ar-EG"/>
        </w:rPr>
        <w:t xml:space="preserve">أحيانًا إن احتاج الإنسان </w:t>
      </w:r>
      <w:r w:rsidR="008C5CB1" w:rsidRPr="00BC743E">
        <w:rPr>
          <w:rFonts w:ascii="Traditional Arabic" w:cs="Simplified Arabic" w:hint="cs"/>
          <w:sz w:val="36"/>
          <w:szCs w:val="44"/>
          <w:rtl/>
          <w:lang w:eastAsia="en-US" w:bidi="ar-EG"/>
        </w:rPr>
        <w:t>أن يسمع صوت الله</w:t>
      </w:r>
      <w:r w:rsidR="00CF478B" w:rsidRPr="00BC743E">
        <w:rPr>
          <w:rFonts w:ascii="Traditional Arabic" w:cs="Simplified Arabic" w:hint="cs"/>
          <w:sz w:val="36"/>
          <w:szCs w:val="44"/>
          <w:rtl/>
          <w:lang w:eastAsia="en-US" w:bidi="ar-EG"/>
        </w:rPr>
        <w:t>؛ يحاول أن</w:t>
      </w:r>
      <w:r w:rsidR="008C5CB1" w:rsidRPr="00BC743E">
        <w:rPr>
          <w:rFonts w:ascii="Traditional Arabic" w:cs="Simplified Arabic" w:hint="cs"/>
          <w:sz w:val="36"/>
          <w:szCs w:val="44"/>
          <w:rtl/>
          <w:lang w:eastAsia="en-US" w:bidi="ar-EG"/>
        </w:rPr>
        <w:t xml:space="preserve"> يسمعه من خلال الجماعة التى حوله</w:t>
      </w:r>
      <w:r w:rsidR="00CF478B" w:rsidRPr="00BC743E">
        <w:rPr>
          <w:rFonts w:ascii="Traditional Arabic" w:cs="Simplified Arabic" w:hint="cs"/>
          <w:sz w:val="36"/>
          <w:szCs w:val="44"/>
          <w:rtl/>
          <w:lang w:eastAsia="en-US" w:bidi="ar-EG"/>
        </w:rPr>
        <w:t>,</w:t>
      </w:r>
      <w:r w:rsidR="008C5CB1" w:rsidRPr="00BC743E">
        <w:rPr>
          <w:rFonts w:ascii="Traditional Arabic" w:cs="Simplified Arabic" w:hint="cs"/>
          <w:sz w:val="36"/>
          <w:szCs w:val="44"/>
          <w:rtl/>
          <w:lang w:eastAsia="en-US" w:bidi="ar-EG"/>
        </w:rPr>
        <w:t xml:space="preserve"> إلا إذا كان صوت الله واضحًا فلا داعٍ لأن يضيع الشخص وقته ويحاول أن يسمعه من خلال الناس, لكن إذا لم يكن واضحًا فلا يمنع أن نسمعه من خلال المجموعة. سأعطيكم مثلاً</w:t>
      </w:r>
      <w:r w:rsidR="00CF478B" w:rsidRPr="00BC743E">
        <w:rPr>
          <w:rFonts w:ascii="Traditional Arabic" w:cs="Simplified Arabic" w:hint="cs"/>
          <w:sz w:val="36"/>
          <w:szCs w:val="44"/>
          <w:rtl/>
          <w:lang w:eastAsia="en-US" w:bidi="ar-EG"/>
        </w:rPr>
        <w:t>:</w:t>
      </w:r>
      <w:r w:rsidR="008C5CB1" w:rsidRPr="00BC743E">
        <w:rPr>
          <w:rFonts w:ascii="Traditional Arabic" w:cs="Simplified Arabic" w:hint="cs"/>
          <w:sz w:val="36"/>
          <w:szCs w:val="44"/>
          <w:rtl/>
          <w:lang w:eastAsia="en-US" w:bidi="ar-EG"/>
        </w:rPr>
        <w:t xml:space="preserve"> أحيانًا ت</w:t>
      </w:r>
      <w:r w:rsidR="00ED4EBA" w:rsidRPr="00BC743E">
        <w:rPr>
          <w:rFonts w:ascii="Traditional Arabic" w:cs="Simplified Arabic" w:hint="cs"/>
          <w:sz w:val="36"/>
          <w:szCs w:val="44"/>
          <w:rtl/>
          <w:lang w:eastAsia="en-US" w:bidi="ar-EG"/>
        </w:rPr>
        <w:t>ُ</w:t>
      </w:r>
      <w:r w:rsidR="008C5CB1" w:rsidRPr="00BC743E">
        <w:rPr>
          <w:rFonts w:ascii="Traditional Arabic" w:cs="Simplified Arabic" w:hint="cs"/>
          <w:sz w:val="36"/>
          <w:szCs w:val="44"/>
          <w:rtl/>
          <w:lang w:eastAsia="en-US" w:bidi="ar-EG"/>
        </w:rPr>
        <w:t>عرض على</w:t>
      </w:r>
      <w:r w:rsidR="00ED4EBA" w:rsidRPr="00BC743E">
        <w:rPr>
          <w:rFonts w:ascii="Traditional Arabic" w:cs="Simplified Arabic" w:hint="cs"/>
          <w:sz w:val="36"/>
          <w:szCs w:val="44"/>
          <w:rtl/>
          <w:lang w:eastAsia="en-US" w:bidi="ar-EG"/>
        </w:rPr>
        <w:t>َّ</w:t>
      </w:r>
      <w:r w:rsidR="008C5CB1" w:rsidRPr="00BC743E">
        <w:rPr>
          <w:rFonts w:ascii="Traditional Arabic" w:cs="Simplified Arabic" w:hint="cs"/>
          <w:sz w:val="36"/>
          <w:szCs w:val="44"/>
          <w:rtl/>
          <w:lang w:eastAsia="en-US" w:bidi="ar-EG"/>
        </w:rPr>
        <w:t xml:space="preserve"> بعض مشاكل رعوية من </w:t>
      </w:r>
      <w:r w:rsidR="008C5CB1" w:rsidRPr="00BC743E">
        <w:rPr>
          <w:rFonts w:ascii="Traditional Arabic" w:cs="Simplified Arabic" w:hint="cs"/>
          <w:sz w:val="36"/>
          <w:szCs w:val="44"/>
          <w:rtl/>
          <w:lang w:eastAsia="en-US" w:bidi="ar-EG"/>
        </w:rPr>
        <w:lastRenderedPageBreak/>
        <w:t>إ</w:t>
      </w:r>
      <w:r w:rsidR="00ED4EBA" w:rsidRPr="00BC743E">
        <w:rPr>
          <w:rFonts w:ascii="Traditional Arabic" w:cs="Simplified Arabic" w:hint="cs"/>
          <w:sz w:val="36"/>
          <w:szCs w:val="44"/>
          <w:rtl/>
          <w:lang w:eastAsia="en-US" w:bidi="ar-EG"/>
        </w:rPr>
        <w:t>ي</w:t>
      </w:r>
      <w:r w:rsidR="008C5CB1" w:rsidRPr="00BC743E">
        <w:rPr>
          <w:rFonts w:ascii="Traditional Arabic" w:cs="Simplified Arabic" w:hint="cs"/>
          <w:sz w:val="36"/>
          <w:szCs w:val="44"/>
          <w:rtl/>
          <w:lang w:eastAsia="en-US" w:bidi="ar-EG"/>
        </w:rPr>
        <w:t>ب</w:t>
      </w:r>
      <w:r w:rsidR="00ED4EBA" w:rsidRPr="00BC743E">
        <w:rPr>
          <w:rFonts w:ascii="Traditional Arabic" w:cs="Simplified Arabic" w:hint="cs"/>
          <w:sz w:val="36"/>
          <w:szCs w:val="44"/>
          <w:rtl/>
          <w:lang w:eastAsia="en-US" w:bidi="ar-EG"/>
        </w:rPr>
        <w:t>ار</w:t>
      </w:r>
      <w:r w:rsidR="008C5CB1" w:rsidRPr="00BC743E">
        <w:rPr>
          <w:rFonts w:ascii="Traditional Arabic" w:cs="Simplified Arabic" w:hint="cs"/>
          <w:sz w:val="36"/>
          <w:szCs w:val="44"/>
          <w:rtl/>
          <w:lang w:eastAsia="en-US" w:bidi="ar-EG"/>
        </w:rPr>
        <w:t>شيتى</w:t>
      </w:r>
      <w:r w:rsidR="00CF478B" w:rsidRPr="00BC743E">
        <w:rPr>
          <w:rFonts w:ascii="Traditional Arabic" w:cs="Simplified Arabic" w:hint="cs"/>
          <w:sz w:val="36"/>
          <w:szCs w:val="44"/>
          <w:rtl/>
          <w:lang w:eastAsia="en-US" w:bidi="ar-EG"/>
        </w:rPr>
        <w:t xml:space="preserve"> أثناء اجتماع الكهنة,</w:t>
      </w:r>
      <w:r w:rsidR="008C5CB1" w:rsidRPr="00BC743E">
        <w:rPr>
          <w:rFonts w:ascii="Traditional Arabic" w:cs="Simplified Arabic" w:hint="cs"/>
          <w:sz w:val="36"/>
          <w:szCs w:val="44"/>
          <w:rtl/>
          <w:lang w:eastAsia="en-US" w:bidi="ar-EG"/>
        </w:rPr>
        <w:t xml:space="preserve"> فإن كان الأمر واضحًا؛ آخذ قرارًا, أما إن كان </w:t>
      </w:r>
      <w:r w:rsidR="00CF478B" w:rsidRPr="00BC743E">
        <w:rPr>
          <w:rFonts w:ascii="Traditional Arabic" w:cs="Simplified Arabic" w:hint="cs"/>
          <w:sz w:val="36"/>
          <w:szCs w:val="44"/>
          <w:rtl/>
          <w:lang w:eastAsia="en-US" w:bidi="ar-EG"/>
        </w:rPr>
        <w:t>القرار محيرًا</w:t>
      </w:r>
      <w:r w:rsidR="00ED4EBA" w:rsidRPr="00BC743E">
        <w:rPr>
          <w:rFonts w:ascii="Traditional Arabic" w:cs="Simplified Arabic" w:hint="cs"/>
          <w:sz w:val="36"/>
          <w:szCs w:val="44"/>
          <w:rtl/>
          <w:lang w:eastAsia="en-US" w:bidi="ar-EG"/>
        </w:rPr>
        <w:t>؛</w:t>
      </w:r>
      <w:r w:rsidR="008C5CB1" w:rsidRPr="00BC743E">
        <w:rPr>
          <w:rFonts w:ascii="Traditional Arabic" w:cs="Simplified Arabic" w:hint="cs"/>
          <w:sz w:val="36"/>
          <w:szCs w:val="44"/>
          <w:rtl/>
          <w:lang w:eastAsia="en-US" w:bidi="ar-EG"/>
        </w:rPr>
        <w:t xml:space="preserve"> فأقول لل</w:t>
      </w:r>
      <w:r w:rsidR="00ED4EBA" w:rsidRPr="00BC743E">
        <w:rPr>
          <w:rFonts w:ascii="Traditional Arabic" w:cs="Simplified Arabic" w:hint="cs"/>
          <w:sz w:val="36"/>
          <w:szCs w:val="44"/>
          <w:rtl/>
          <w:lang w:eastAsia="en-US" w:bidi="ar-EG"/>
        </w:rPr>
        <w:t>آباء ال</w:t>
      </w:r>
      <w:r w:rsidR="008C5CB1" w:rsidRPr="00BC743E">
        <w:rPr>
          <w:rFonts w:ascii="Traditional Arabic" w:cs="Simplified Arabic" w:hint="cs"/>
          <w:sz w:val="36"/>
          <w:szCs w:val="44"/>
          <w:rtl/>
          <w:lang w:eastAsia="en-US" w:bidi="ar-EG"/>
        </w:rPr>
        <w:t>كهنة</w:t>
      </w:r>
      <w:r w:rsidR="00ED4EBA" w:rsidRPr="00BC743E">
        <w:rPr>
          <w:rFonts w:ascii="Traditional Arabic" w:cs="Simplified Arabic" w:hint="cs"/>
          <w:sz w:val="36"/>
          <w:szCs w:val="44"/>
          <w:rtl/>
          <w:lang w:eastAsia="en-US" w:bidi="ar-EG"/>
        </w:rPr>
        <w:t>:</w:t>
      </w:r>
      <w:r w:rsidR="008C5CB1" w:rsidRPr="00BC743E">
        <w:rPr>
          <w:rFonts w:ascii="Traditional Arabic" w:cs="Simplified Arabic" w:hint="cs"/>
          <w:sz w:val="36"/>
          <w:szCs w:val="44"/>
          <w:rtl/>
          <w:lang w:eastAsia="en-US" w:bidi="ar-EG"/>
        </w:rPr>
        <w:t xml:space="preserve"> "ما رأيكم أنا أمامى ثلاثة حلول لهذه المشكلة, كذا أو كذا أو كذا, </w:t>
      </w:r>
      <w:r w:rsidR="00ED4EBA" w:rsidRPr="00BC743E">
        <w:rPr>
          <w:rFonts w:ascii="Traditional Arabic" w:cs="Simplified Arabic" w:hint="cs"/>
          <w:sz w:val="36"/>
          <w:szCs w:val="44"/>
          <w:rtl/>
          <w:lang w:eastAsia="en-US" w:bidi="ar-EG"/>
        </w:rPr>
        <w:t>و</w:t>
      </w:r>
      <w:r w:rsidR="008C5CB1" w:rsidRPr="00BC743E">
        <w:rPr>
          <w:rFonts w:ascii="Traditional Arabic" w:cs="Simplified Arabic" w:hint="cs"/>
          <w:sz w:val="36"/>
          <w:szCs w:val="44"/>
          <w:rtl/>
          <w:lang w:eastAsia="en-US" w:bidi="ar-EG"/>
        </w:rPr>
        <w:t>أنا متحير ما الحل الذى أختاره</w:t>
      </w:r>
      <w:r w:rsidR="00ED4EBA" w:rsidRPr="00BC743E">
        <w:rPr>
          <w:rFonts w:ascii="Traditional Arabic" w:cs="Simplified Arabic" w:hint="cs"/>
          <w:sz w:val="36"/>
          <w:szCs w:val="44"/>
          <w:rtl/>
          <w:lang w:eastAsia="en-US" w:bidi="ar-EG"/>
        </w:rPr>
        <w:t>.." فأجمع الآ</w:t>
      </w:r>
      <w:r w:rsidR="00C0243A" w:rsidRPr="00BC743E">
        <w:rPr>
          <w:rFonts w:ascii="Traditional Arabic" w:cs="Simplified Arabic" w:hint="cs"/>
          <w:sz w:val="36"/>
          <w:szCs w:val="44"/>
          <w:rtl/>
          <w:lang w:eastAsia="en-US" w:bidi="ar-EG"/>
        </w:rPr>
        <w:t>راء وأرى كم عدد الذين</w:t>
      </w:r>
      <w:r w:rsidR="00ED4EBA" w:rsidRPr="00BC743E">
        <w:rPr>
          <w:rFonts w:ascii="Traditional Arabic" w:cs="Simplified Arabic" w:hint="cs"/>
          <w:sz w:val="36"/>
          <w:szCs w:val="44"/>
          <w:rtl/>
          <w:lang w:eastAsia="en-US" w:bidi="ar-EG"/>
        </w:rPr>
        <w:t xml:space="preserve"> يوافقون على كل حل ورأى الأغلبية يعطينى</w:t>
      </w:r>
      <w:r w:rsidR="00C0243A" w:rsidRPr="00BC743E">
        <w:rPr>
          <w:rFonts w:ascii="Traditional Arabic" w:cs="Simplified Arabic" w:hint="cs"/>
          <w:sz w:val="36"/>
          <w:szCs w:val="44"/>
          <w:rtl/>
          <w:lang w:eastAsia="en-US" w:bidi="ar-EG"/>
        </w:rPr>
        <w:t xml:space="preserve"> مؤشرًا؛ لأننى متحير ولا أقدر أن أحدد.. مع أنه من المفترض أنهم هم الذين يسمعون منى المشورة, لكن ماذا يمنع أن</w:t>
      </w:r>
      <w:r w:rsidR="00ED4EBA" w:rsidRPr="00BC743E">
        <w:rPr>
          <w:rFonts w:ascii="Traditional Arabic" w:cs="Simplified Arabic" w:hint="cs"/>
          <w:sz w:val="36"/>
          <w:szCs w:val="44"/>
          <w:rtl/>
          <w:lang w:eastAsia="en-US" w:bidi="ar-EG"/>
        </w:rPr>
        <w:t xml:space="preserve"> أحاول أن</w:t>
      </w:r>
      <w:r w:rsidR="00C0243A" w:rsidRPr="00BC743E">
        <w:rPr>
          <w:rFonts w:ascii="Traditional Arabic" w:cs="Simplified Arabic" w:hint="cs"/>
          <w:sz w:val="36"/>
          <w:szCs w:val="44"/>
          <w:rtl/>
          <w:lang w:eastAsia="en-US" w:bidi="ar-EG"/>
        </w:rPr>
        <w:t xml:space="preserve"> أسمع صوت الله من خلالهم هم!! هذه هى فكرة الـ </w:t>
      </w:r>
      <w:r w:rsidR="00C0243A" w:rsidRPr="00BC743E">
        <w:rPr>
          <w:rFonts w:ascii="Calibri" w:hAnsi="Calibri" w:cs="Simplified Arabic"/>
          <w:sz w:val="36"/>
          <w:szCs w:val="44"/>
          <w:lang w:eastAsia="en-US" w:bidi="ar-EG"/>
        </w:rPr>
        <w:t>counciliarity</w:t>
      </w:r>
      <w:r w:rsidR="00C0243A" w:rsidRPr="00BC743E">
        <w:rPr>
          <w:rFonts w:ascii="Traditional Arabic" w:cs="Simplified Arabic" w:hint="cs"/>
          <w:sz w:val="36"/>
          <w:szCs w:val="44"/>
          <w:rtl/>
          <w:lang w:eastAsia="en-US" w:bidi="ar-EG"/>
        </w:rPr>
        <w:t xml:space="preserve"> </w:t>
      </w:r>
      <w:r w:rsidR="00CF478B" w:rsidRPr="00BC743E">
        <w:rPr>
          <w:rFonts w:ascii="Calibri" w:hAnsi="Calibri" w:cs="Simplified Arabic" w:hint="cs"/>
          <w:sz w:val="36"/>
          <w:szCs w:val="44"/>
          <w:rtl/>
          <w:lang w:eastAsia="en-US" w:bidi="ar-EG"/>
        </w:rPr>
        <w:t>أى مجمعية الكنيسة -وليست جامعية الكنيسة</w:t>
      </w:r>
      <w:r w:rsidR="00FD4749" w:rsidRPr="00BC743E">
        <w:rPr>
          <w:rFonts w:ascii="Calibri" w:hAnsi="Calibri" w:cs="Simplified Arabic" w:hint="cs"/>
          <w:sz w:val="36"/>
          <w:szCs w:val="44"/>
          <w:rtl/>
          <w:lang w:eastAsia="en-US" w:bidi="ar-EG"/>
        </w:rPr>
        <w:t xml:space="preserve"> </w:t>
      </w:r>
      <w:r w:rsidR="00CF478B" w:rsidRPr="00BC743E">
        <w:rPr>
          <w:rFonts w:ascii="Calibri" w:hAnsi="Calibri" w:cs="Simplified Arabic" w:hint="cs"/>
          <w:sz w:val="36"/>
          <w:szCs w:val="44"/>
          <w:rtl/>
          <w:lang w:eastAsia="en-US" w:bidi="ar-EG"/>
        </w:rPr>
        <w:t>(</w:t>
      </w:r>
      <w:r w:rsidR="00FD4749" w:rsidRPr="00BC743E">
        <w:rPr>
          <w:rFonts w:ascii="Calibri" w:hAnsi="Calibri" w:cs="Simplified Arabic" w:hint="cs"/>
          <w:sz w:val="36"/>
          <w:szCs w:val="44"/>
          <w:rtl/>
          <w:lang w:eastAsia="en-US" w:bidi="ar-EG"/>
        </w:rPr>
        <w:t>أن يكون للكنيسة إيمان واحد فى العالم كله</w:t>
      </w:r>
      <w:r w:rsidR="00CF478B" w:rsidRPr="00BC743E">
        <w:rPr>
          <w:rFonts w:ascii="Calibri" w:hAnsi="Calibri" w:cs="Simplified Arabic" w:hint="cs"/>
          <w:sz w:val="36"/>
          <w:szCs w:val="44"/>
          <w:rtl/>
          <w:lang w:eastAsia="en-US" w:bidi="ar-EG"/>
        </w:rPr>
        <w:t>)-</w:t>
      </w:r>
      <w:r w:rsidR="00ED4EBA" w:rsidRPr="00BC743E">
        <w:rPr>
          <w:rFonts w:ascii="Calibri" w:hAnsi="Calibri" w:cs="Simplified Arabic" w:hint="cs"/>
          <w:sz w:val="36"/>
          <w:szCs w:val="44"/>
          <w:rtl/>
          <w:lang w:eastAsia="en-US" w:bidi="ar-EG"/>
        </w:rPr>
        <w:t xml:space="preserve"> </w:t>
      </w:r>
      <w:r w:rsidR="00CF478B" w:rsidRPr="00BC743E">
        <w:rPr>
          <w:rFonts w:ascii="Calibri" w:hAnsi="Calibri" w:cs="Simplified Arabic" w:hint="cs"/>
          <w:sz w:val="36"/>
          <w:szCs w:val="44"/>
          <w:rtl/>
          <w:lang w:eastAsia="en-US" w:bidi="ar-EG"/>
        </w:rPr>
        <w:t>أى أننى أؤمن</w:t>
      </w:r>
      <w:r w:rsidR="00FD4749" w:rsidRPr="00BC743E">
        <w:rPr>
          <w:rFonts w:ascii="Calibri" w:hAnsi="Calibri" w:cs="Simplified Arabic" w:hint="cs"/>
          <w:sz w:val="36"/>
          <w:szCs w:val="44"/>
          <w:rtl/>
          <w:lang w:eastAsia="en-US" w:bidi="ar-EG"/>
        </w:rPr>
        <w:t xml:space="preserve"> أن الروح القدس من الممكن أن يتكلم</w:t>
      </w:r>
      <w:r w:rsidR="00CF478B" w:rsidRPr="00BC743E">
        <w:rPr>
          <w:rFonts w:ascii="Calibri" w:hAnsi="Calibri" w:cs="Simplified Arabic" w:hint="cs"/>
          <w:sz w:val="36"/>
          <w:szCs w:val="44"/>
          <w:rtl/>
          <w:lang w:eastAsia="en-US" w:bidi="ar-EG"/>
        </w:rPr>
        <w:t xml:space="preserve"> من خلال الجماعة (المحفل).</w:t>
      </w:r>
      <w:r w:rsidR="00FD4749" w:rsidRPr="00BC743E">
        <w:rPr>
          <w:rFonts w:ascii="Calibri" w:hAnsi="Calibri" w:cs="Simplified Arabic" w:hint="cs"/>
          <w:sz w:val="36"/>
          <w:szCs w:val="44"/>
          <w:rtl/>
          <w:lang w:eastAsia="en-US" w:bidi="ar-EG"/>
        </w:rPr>
        <w:t xml:space="preserve"> لذلك نحن نصلى كثي</w:t>
      </w:r>
      <w:r w:rsidR="00ED4EBA" w:rsidRPr="00BC743E">
        <w:rPr>
          <w:rFonts w:ascii="Calibri" w:hAnsi="Calibri" w:cs="Simplified Arabic" w:hint="cs"/>
          <w:sz w:val="36"/>
          <w:szCs w:val="44"/>
          <w:rtl/>
          <w:lang w:eastAsia="en-US" w:bidi="ar-EG"/>
        </w:rPr>
        <w:t>رًا فى الكنيسة لأجل الاجتماعات {</w:t>
      </w:r>
      <w:r w:rsidR="00CF478B" w:rsidRPr="00BC743E">
        <w:rPr>
          <w:rFonts w:ascii="Calibri" w:hAnsi="Calibri" w:cs="Simplified Arabic" w:hint="cs"/>
          <w:sz w:val="36"/>
          <w:szCs w:val="44"/>
          <w:rtl/>
          <w:lang w:eastAsia="en-US" w:bidi="ar-EG"/>
        </w:rPr>
        <w:t xml:space="preserve">اذكر يا رب </w:t>
      </w:r>
      <w:r w:rsidR="00FD4749" w:rsidRPr="00BC743E">
        <w:rPr>
          <w:rFonts w:ascii="Calibri" w:hAnsi="Calibri" w:cs="Simplified Arabic" w:hint="cs"/>
          <w:sz w:val="36"/>
          <w:szCs w:val="44"/>
          <w:rtl/>
          <w:lang w:eastAsia="en-US" w:bidi="ar-EG"/>
        </w:rPr>
        <w:t>اجتماعاتنا</w:t>
      </w:r>
      <w:r w:rsidR="00CF478B" w:rsidRPr="00BC743E">
        <w:rPr>
          <w:rFonts w:ascii="Calibri" w:hAnsi="Calibri" w:cs="Simplified Arabic" w:hint="cs"/>
          <w:sz w:val="36"/>
          <w:szCs w:val="44"/>
          <w:rtl/>
          <w:lang w:eastAsia="en-US" w:bidi="ar-EG"/>
        </w:rPr>
        <w:t>,</w:t>
      </w:r>
      <w:r w:rsidR="00ED4EBA" w:rsidRPr="00BC743E">
        <w:rPr>
          <w:rFonts w:ascii="Calibri" w:hAnsi="Calibri" w:cs="Simplified Arabic" w:hint="cs"/>
          <w:sz w:val="36"/>
          <w:szCs w:val="44"/>
          <w:rtl/>
          <w:lang w:eastAsia="en-US" w:bidi="ar-EG"/>
        </w:rPr>
        <w:t xml:space="preserve"> باركها}</w:t>
      </w:r>
      <w:r w:rsidR="00FD4749" w:rsidRPr="00BC743E">
        <w:rPr>
          <w:rFonts w:ascii="Calibri" w:hAnsi="Calibri" w:cs="Simplified Arabic" w:hint="cs"/>
          <w:sz w:val="36"/>
          <w:szCs w:val="44"/>
          <w:rtl/>
          <w:lang w:eastAsia="en-US" w:bidi="ar-EG"/>
        </w:rPr>
        <w:t xml:space="preserve"> من ضمن المعانى المتضمنة فى هذه الصلوة أننا عندما نجتمع قُد </w:t>
      </w:r>
      <w:r w:rsidR="00ED4EBA" w:rsidRPr="00BC743E">
        <w:rPr>
          <w:rFonts w:ascii="Calibri" w:hAnsi="Calibri" w:cs="Simplified Arabic" w:hint="cs"/>
          <w:sz w:val="36"/>
          <w:szCs w:val="44"/>
          <w:rtl/>
          <w:lang w:eastAsia="en-US" w:bidi="ar-EG"/>
        </w:rPr>
        <w:t>يا رب هذا الاجتماع وأ</w:t>
      </w:r>
      <w:r w:rsidR="00FD4749" w:rsidRPr="00BC743E">
        <w:rPr>
          <w:rFonts w:ascii="Calibri" w:hAnsi="Calibri" w:cs="Simplified Arabic" w:hint="cs"/>
          <w:sz w:val="36"/>
          <w:szCs w:val="44"/>
          <w:rtl/>
          <w:lang w:eastAsia="en-US" w:bidi="ar-EG"/>
        </w:rPr>
        <w:t>رشدنا بصوتك</w:t>
      </w:r>
      <w:r w:rsidR="00CF478B" w:rsidRPr="00BC743E">
        <w:rPr>
          <w:rFonts w:ascii="Calibri" w:hAnsi="Calibri" w:cs="Simplified Arabic" w:hint="cs"/>
          <w:sz w:val="36"/>
          <w:szCs w:val="44"/>
          <w:rtl/>
          <w:lang w:eastAsia="en-US" w:bidi="ar-EG"/>
        </w:rPr>
        <w:t xml:space="preserve"> بحيث أن يوصلن</w:t>
      </w:r>
      <w:r w:rsidR="00ED4EBA" w:rsidRPr="00BC743E">
        <w:rPr>
          <w:rFonts w:ascii="Calibri" w:hAnsi="Calibri" w:cs="Simplified Arabic" w:hint="cs"/>
          <w:sz w:val="36"/>
          <w:szCs w:val="44"/>
          <w:rtl/>
          <w:lang w:eastAsia="en-US" w:bidi="ar-EG"/>
        </w:rPr>
        <w:t>ا</w:t>
      </w:r>
      <w:r w:rsidR="00CF478B" w:rsidRPr="00BC743E">
        <w:rPr>
          <w:rFonts w:ascii="Calibri" w:hAnsi="Calibri" w:cs="Simplified Arabic" w:hint="cs"/>
          <w:sz w:val="36"/>
          <w:szCs w:val="44"/>
          <w:rtl/>
          <w:lang w:eastAsia="en-US" w:bidi="ar-EG"/>
        </w:rPr>
        <w:t xml:space="preserve"> لنتيجة إيجابية تكون مفيدة للكنيسة ولأنفسنا</w:t>
      </w:r>
      <w:r w:rsidR="00FD4749" w:rsidRPr="00BC743E">
        <w:rPr>
          <w:rFonts w:ascii="Calibri" w:hAnsi="Calibri" w:cs="Simplified Arabic" w:hint="cs"/>
          <w:sz w:val="36"/>
          <w:szCs w:val="44"/>
          <w:rtl/>
          <w:lang w:eastAsia="en-US" w:bidi="ar-EG"/>
        </w:rPr>
        <w:t>.</w:t>
      </w:r>
    </w:p>
    <w:p w:rsidR="00613B80" w:rsidRPr="00BC743E" w:rsidRDefault="00613B80" w:rsidP="00613B80">
      <w:pPr>
        <w:autoSpaceDE w:val="0"/>
        <w:autoSpaceDN w:val="0"/>
        <w:adjustRightInd w:val="0"/>
        <w:ind w:firstLine="720"/>
        <w:jc w:val="both"/>
        <w:rPr>
          <w:rFonts w:ascii="Calibri" w:hAnsi="Calibri" w:cs="Simplified Arabic"/>
          <w:sz w:val="36"/>
          <w:szCs w:val="44"/>
          <w:rtl/>
          <w:lang w:eastAsia="en-US" w:bidi="ar-EG"/>
        </w:rPr>
      </w:pPr>
    </w:p>
    <w:p w:rsidR="00613B80" w:rsidRPr="00BC743E" w:rsidRDefault="00613B80" w:rsidP="0002680C">
      <w:pPr>
        <w:autoSpaceDE w:val="0"/>
        <w:autoSpaceDN w:val="0"/>
        <w:adjustRightInd w:val="0"/>
        <w:jc w:val="both"/>
        <w:rPr>
          <w:rFonts w:ascii="Calibri" w:hAnsi="Calibri" w:cs="Simplified Arabic"/>
          <w:b/>
          <w:bCs/>
          <w:sz w:val="36"/>
          <w:szCs w:val="44"/>
          <w:rtl/>
          <w:lang w:eastAsia="en-US" w:bidi="ar-EG"/>
        </w:rPr>
      </w:pPr>
      <w:r w:rsidRPr="00BC743E">
        <w:rPr>
          <w:rFonts w:ascii="Arial" w:hAnsi="Arial" w:cs="AF_Diwani" w:hint="cs"/>
          <w:sz w:val="44"/>
          <w:szCs w:val="72"/>
          <w:rtl/>
          <w:lang w:bidi="ar-EG"/>
        </w:rPr>
        <w:t>الرجل ذو الرأيين</w:t>
      </w:r>
    </w:p>
    <w:p w:rsidR="00A12540" w:rsidRPr="00BC743E" w:rsidRDefault="00B65087" w:rsidP="00ED4EBA">
      <w:pPr>
        <w:autoSpaceDE w:val="0"/>
        <w:autoSpaceDN w:val="0"/>
        <w:adjustRightInd w:val="0"/>
        <w:ind w:firstLine="720"/>
        <w:jc w:val="both"/>
        <w:rPr>
          <w:rFonts w:ascii="Traditional Arabic" w:cs="Simplified Arabic"/>
          <w:sz w:val="36"/>
          <w:szCs w:val="44"/>
          <w:rtl/>
          <w:lang w:eastAsia="en-US" w:bidi="ar-EG"/>
        </w:rPr>
      </w:pPr>
      <w:r w:rsidRPr="00BC743E">
        <w:rPr>
          <w:rFonts w:ascii="Calibri" w:hAnsi="Calibri" w:cs="Simplified Arabic" w:hint="cs"/>
          <w:sz w:val="36"/>
          <w:szCs w:val="44"/>
          <w:rtl/>
          <w:lang w:eastAsia="en-US" w:bidi="ar-EG"/>
        </w:rPr>
        <w:t>لماذا يقول القديس يعقوب الرسول</w:t>
      </w:r>
      <w:r w:rsidR="00C40286" w:rsidRPr="00BC743E">
        <w:rPr>
          <w:rFonts w:ascii="Traditional Arabic"/>
          <w:sz w:val="36"/>
          <w:szCs w:val="48"/>
          <w:rtl/>
          <w:lang w:eastAsia="en-US" w:bidi="ar-EG"/>
        </w:rPr>
        <w:t xml:space="preserve"> </w:t>
      </w:r>
      <w:r w:rsidR="00C40286" w:rsidRPr="00BC743E">
        <w:rPr>
          <w:rFonts w:ascii="Traditional Arabic" w:hint="cs"/>
          <w:sz w:val="36"/>
          <w:szCs w:val="48"/>
          <w:rtl/>
          <w:lang w:eastAsia="en-US" w:bidi="ar-EG"/>
        </w:rPr>
        <w:t>"</w:t>
      </w:r>
      <w:r w:rsidR="00C40286" w:rsidRPr="00BC743E">
        <w:rPr>
          <w:rFonts w:ascii="Traditional Arabic" w:hint="eastAsia"/>
          <w:sz w:val="36"/>
          <w:szCs w:val="48"/>
          <w:rtl/>
          <w:lang w:eastAsia="en-US" w:bidi="ar-EG"/>
        </w:rPr>
        <w:t>فَلاَ</w:t>
      </w:r>
      <w:r w:rsidR="00C40286" w:rsidRPr="00BC743E">
        <w:rPr>
          <w:rFonts w:ascii="Traditional Arabic"/>
          <w:sz w:val="36"/>
          <w:szCs w:val="48"/>
          <w:rtl/>
          <w:lang w:eastAsia="en-US" w:bidi="ar-EG"/>
        </w:rPr>
        <w:t xml:space="preserve"> </w:t>
      </w:r>
      <w:r w:rsidR="00C40286" w:rsidRPr="00BC743E">
        <w:rPr>
          <w:rFonts w:ascii="Traditional Arabic" w:hint="eastAsia"/>
          <w:sz w:val="36"/>
          <w:szCs w:val="48"/>
          <w:rtl/>
          <w:lang w:eastAsia="en-US" w:bidi="ar-EG"/>
        </w:rPr>
        <w:t>يَظُنَّ</w:t>
      </w:r>
      <w:r w:rsidR="00C40286" w:rsidRPr="00BC743E">
        <w:rPr>
          <w:rFonts w:ascii="Traditional Arabic"/>
          <w:sz w:val="36"/>
          <w:szCs w:val="48"/>
          <w:rtl/>
          <w:lang w:eastAsia="en-US" w:bidi="ar-EG"/>
        </w:rPr>
        <w:t xml:space="preserve"> </w:t>
      </w:r>
      <w:r w:rsidR="00C40286" w:rsidRPr="00BC743E">
        <w:rPr>
          <w:rFonts w:ascii="Traditional Arabic" w:hint="eastAsia"/>
          <w:sz w:val="36"/>
          <w:szCs w:val="48"/>
          <w:rtl/>
          <w:lang w:eastAsia="en-US" w:bidi="ar-EG"/>
        </w:rPr>
        <w:t>ذَلِكَ</w:t>
      </w:r>
      <w:r w:rsidR="00C40286" w:rsidRPr="00BC743E">
        <w:rPr>
          <w:rFonts w:ascii="Traditional Arabic"/>
          <w:sz w:val="36"/>
          <w:szCs w:val="48"/>
          <w:rtl/>
          <w:lang w:eastAsia="en-US" w:bidi="ar-EG"/>
        </w:rPr>
        <w:t xml:space="preserve"> </w:t>
      </w:r>
      <w:r w:rsidR="00C40286" w:rsidRPr="00BC743E">
        <w:rPr>
          <w:rFonts w:ascii="Traditional Arabic" w:hint="eastAsia"/>
          <w:sz w:val="36"/>
          <w:szCs w:val="48"/>
          <w:rtl/>
          <w:lang w:eastAsia="en-US" w:bidi="ar-EG"/>
        </w:rPr>
        <w:t>الإِنْسَانُ</w:t>
      </w:r>
      <w:r w:rsidR="00C40286" w:rsidRPr="00BC743E">
        <w:rPr>
          <w:rFonts w:ascii="Traditional Arabic"/>
          <w:sz w:val="36"/>
          <w:szCs w:val="48"/>
          <w:rtl/>
          <w:lang w:eastAsia="en-US" w:bidi="ar-EG"/>
        </w:rPr>
        <w:t xml:space="preserve"> </w:t>
      </w:r>
      <w:r w:rsidR="00C40286" w:rsidRPr="00BC743E">
        <w:rPr>
          <w:rFonts w:ascii="Traditional Arabic" w:hint="eastAsia"/>
          <w:sz w:val="36"/>
          <w:szCs w:val="48"/>
          <w:rtl/>
          <w:lang w:eastAsia="en-US" w:bidi="ar-EG"/>
        </w:rPr>
        <w:t>أَنَّهُ</w:t>
      </w:r>
      <w:r w:rsidR="00C40286" w:rsidRPr="00BC743E">
        <w:rPr>
          <w:rFonts w:ascii="Traditional Arabic"/>
          <w:sz w:val="36"/>
          <w:szCs w:val="48"/>
          <w:rtl/>
          <w:lang w:eastAsia="en-US" w:bidi="ar-EG"/>
        </w:rPr>
        <w:t xml:space="preserve"> </w:t>
      </w:r>
      <w:r w:rsidR="00C40286" w:rsidRPr="00BC743E">
        <w:rPr>
          <w:rFonts w:ascii="Traditional Arabic" w:hint="eastAsia"/>
          <w:sz w:val="36"/>
          <w:szCs w:val="48"/>
          <w:rtl/>
          <w:lang w:eastAsia="en-US" w:bidi="ar-EG"/>
        </w:rPr>
        <w:t>يَنَالُ</w:t>
      </w:r>
      <w:r w:rsidR="00C40286" w:rsidRPr="00BC743E">
        <w:rPr>
          <w:rFonts w:ascii="Traditional Arabic"/>
          <w:sz w:val="36"/>
          <w:szCs w:val="48"/>
          <w:rtl/>
          <w:lang w:eastAsia="en-US" w:bidi="ar-EG"/>
        </w:rPr>
        <w:t xml:space="preserve"> </w:t>
      </w:r>
      <w:r w:rsidR="00C40286" w:rsidRPr="00BC743E">
        <w:rPr>
          <w:rFonts w:ascii="Traditional Arabic" w:hint="eastAsia"/>
          <w:sz w:val="36"/>
          <w:szCs w:val="48"/>
          <w:rtl/>
          <w:lang w:eastAsia="en-US" w:bidi="ar-EG"/>
        </w:rPr>
        <w:t>شَيْئاً</w:t>
      </w:r>
      <w:r w:rsidR="00C40286" w:rsidRPr="00BC743E">
        <w:rPr>
          <w:rFonts w:ascii="Traditional Arabic"/>
          <w:sz w:val="36"/>
          <w:szCs w:val="48"/>
          <w:rtl/>
          <w:lang w:eastAsia="en-US" w:bidi="ar-EG"/>
        </w:rPr>
        <w:t xml:space="preserve"> </w:t>
      </w:r>
      <w:r w:rsidR="00C40286" w:rsidRPr="00BC743E">
        <w:rPr>
          <w:rFonts w:ascii="Traditional Arabic" w:hint="eastAsia"/>
          <w:sz w:val="36"/>
          <w:szCs w:val="48"/>
          <w:rtl/>
          <w:lang w:eastAsia="en-US" w:bidi="ar-EG"/>
        </w:rPr>
        <w:t>مِنْ</w:t>
      </w:r>
      <w:r w:rsidR="00C40286" w:rsidRPr="00BC743E">
        <w:rPr>
          <w:rFonts w:ascii="Traditional Arabic"/>
          <w:sz w:val="36"/>
          <w:szCs w:val="48"/>
          <w:rtl/>
          <w:lang w:eastAsia="en-US" w:bidi="ar-EG"/>
        </w:rPr>
        <w:t xml:space="preserve"> </w:t>
      </w:r>
      <w:r w:rsidR="00C40286" w:rsidRPr="00BC743E">
        <w:rPr>
          <w:rFonts w:ascii="Traditional Arabic" w:hint="eastAsia"/>
          <w:sz w:val="36"/>
          <w:szCs w:val="48"/>
          <w:rtl/>
          <w:lang w:eastAsia="en-US" w:bidi="ar-EG"/>
        </w:rPr>
        <w:t>عِنْدِ</w:t>
      </w:r>
      <w:r w:rsidR="00C40286" w:rsidRPr="00BC743E">
        <w:rPr>
          <w:rFonts w:ascii="Traditional Arabic"/>
          <w:sz w:val="36"/>
          <w:szCs w:val="48"/>
          <w:rtl/>
          <w:lang w:eastAsia="en-US" w:bidi="ar-EG"/>
        </w:rPr>
        <w:t xml:space="preserve"> </w:t>
      </w:r>
      <w:r w:rsidR="00C40286" w:rsidRPr="00BC743E">
        <w:rPr>
          <w:rFonts w:ascii="Traditional Arabic" w:hint="eastAsia"/>
          <w:sz w:val="36"/>
          <w:szCs w:val="48"/>
          <w:rtl/>
          <w:lang w:eastAsia="en-US" w:bidi="ar-EG"/>
        </w:rPr>
        <w:t>الرَّبِّ</w:t>
      </w:r>
      <w:r w:rsidR="00C40286" w:rsidRPr="00BC743E">
        <w:rPr>
          <w:rFonts w:ascii="Traditional Arabic"/>
          <w:sz w:val="36"/>
          <w:szCs w:val="48"/>
          <w:rtl/>
          <w:lang w:eastAsia="en-US" w:bidi="ar-EG"/>
        </w:rPr>
        <w:t>.</w:t>
      </w:r>
      <w:r w:rsidR="00C40286" w:rsidRPr="00BC743E">
        <w:rPr>
          <w:rFonts w:ascii="Traditional Arabic" w:hint="cs"/>
          <w:sz w:val="36"/>
          <w:szCs w:val="48"/>
          <w:rtl/>
          <w:lang w:eastAsia="en-US" w:bidi="ar-EG"/>
        </w:rPr>
        <w:t xml:space="preserve"> </w:t>
      </w:r>
      <w:r w:rsidRPr="00BC743E">
        <w:rPr>
          <w:rFonts w:ascii="Traditional Arabic" w:hint="eastAsia"/>
          <w:sz w:val="36"/>
          <w:szCs w:val="48"/>
          <w:rtl/>
          <w:lang w:eastAsia="en-US" w:bidi="ar-EG"/>
        </w:rPr>
        <w:t>رَجُلٌ</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ذُو</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رَأْيَيْنِ</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هُوَ</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مُتَقَلْقِلٌ</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فِ</w:t>
      </w:r>
      <w:r w:rsidRPr="00BC743E">
        <w:rPr>
          <w:rFonts w:ascii="Traditional Arabic" w:hint="cs"/>
          <w:sz w:val="36"/>
          <w:szCs w:val="48"/>
          <w:rtl/>
          <w:lang w:eastAsia="en-US" w:bidi="ar-EG"/>
        </w:rPr>
        <w:t>ى</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جَمِيعِ</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طُرُقِهِ</w:t>
      </w:r>
      <w:r w:rsidRPr="00BC743E">
        <w:rPr>
          <w:rFonts w:ascii="Traditional Arabic" w:hint="cs"/>
          <w:sz w:val="36"/>
          <w:szCs w:val="48"/>
          <w:rtl/>
          <w:lang w:eastAsia="en-US" w:bidi="ar-EG"/>
        </w:rPr>
        <w:t xml:space="preserve">" (يع 1: </w:t>
      </w:r>
      <w:r w:rsidR="00C40286" w:rsidRPr="00BC743E">
        <w:rPr>
          <w:rFonts w:ascii="Traditional Arabic" w:hint="cs"/>
          <w:sz w:val="36"/>
          <w:szCs w:val="48"/>
          <w:rtl/>
          <w:lang w:eastAsia="en-US" w:bidi="ar-EG"/>
        </w:rPr>
        <w:t>7 ,8</w:t>
      </w:r>
      <w:r w:rsidRPr="00BC743E">
        <w:rPr>
          <w:rFonts w:ascii="Traditional Arabic" w:hint="cs"/>
          <w:sz w:val="36"/>
          <w:szCs w:val="48"/>
          <w:rtl/>
          <w:lang w:eastAsia="en-US" w:bidi="ar-EG"/>
        </w:rPr>
        <w:t>)</w:t>
      </w:r>
      <w:r w:rsidRPr="00BC743E">
        <w:rPr>
          <w:rFonts w:ascii="Traditional Arabic"/>
          <w:sz w:val="36"/>
          <w:szCs w:val="48"/>
          <w:rtl/>
          <w:lang w:eastAsia="en-US" w:bidi="ar-EG"/>
        </w:rPr>
        <w:t>.</w:t>
      </w:r>
      <w:r w:rsidRPr="00BC743E">
        <w:rPr>
          <w:rFonts w:ascii="Traditional Arabic" w:hint="cs"/>
          <w:sz w:val="36"/>
          <w:szCs w:val="48"/>
          <w:rtl/>
          <w:lang w:eastAsia="en-US" w:bidi="ar-EG"/>
        </w:rPr>
        <w:t xml:space="preserve"> </w:t>
      </w:r>
      <w:r w:rsidRPr="00BC743E">
        <w:rPr>
          <w:rFonts w:ascii="Calibri" w:hAnsi="Calibri" w:cs="Simplified Arabic" w:hint="cs"/>
          <w:sz w:val="36"/>
          <w:szCs w:val="44"/>
          <w:rtl/>
          <w:lang w:eastAsia="en-US" w:bidi="ar-EG"/>
        </w:rPr>
        <w:t xml:space="preserve">بينما يقول القديس بولس الرسول </w:t>
      </w:r>
      <w:r w:rsidRPr="00BC743E">
        <w:rPr>
          <w:rFonts w:ascii="Traditional Arabic" w:hint="cs"/>
          <w:sz w:val="36"/>
          <w:szCs w:val="48"/>
          <w:rtl/>
          <w:lang w:eastAsia="en-US" w:bidi="ar-EG"/>
        </w:rPr>
        <w:t>"</w:t>
      </w:r>
      <w:r w:rsidRPr="00BC743E">
        <w:rPr>
          <w:rFonts w:ascii="Traditional Arabic" w:hint="eastAsia"/>
          <w:sz w:val="36"/>
          <w:szCs w:val="48"/>
          <w:rtl/>
          <w:lang w:eastAsia="en-US" w:bidi="ar-EG"/>
        </w:rPr>
        <w:t>مُتَحَيِّرِينَ،</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لَكِنْ</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غَيْرَ</w:t>
      </w:r>
      <w:r w:rsidRPr="00BC743E">
        <w:rPr>
          <w:rFonts w:ascii="Traditional Arabic"/>
          <w:sz w:val="36"/>
          <w:szCs w:val="48"/>
          <w:rtl/>
          <w:lang w:eastAsia="en-US" w:bidi="ar-EG"/>
        </w:rPr>
        <w:t xml:space="preserve"> </w:t>
      </w:r>
      <w:r w:rsidRPr="00BC743E">
        <w:rPr>
          <w:rFonts w:ascii="Traditional Arabic" w:hint="eastAsia"/>
          <w:sz w:val="36"/>
          <w:szCs w:val="48"/>
          <w:rtl/>
          <w:lang w:eastAsia="en-US" w:bidi="ar-EG"/>
        </w:rPr>
        <w:t>يَائِسِينَ</w:t>
      </w:r>
      <w:r w:rsidRPr="00BC743E">
        <w:rPr>
          <w:rFonts w:ascii="Traditional Arabic" w:hint="cs"/>
          <w:sz w:val="36"/>
          <w:szCs w:val="48"/>
          <w:rtl/>
          <w:lang w:eastAsia="en-US" w:bidi="ar-EG"/>
        </w:rPr>
        <w:t xml:space="preserve">" </w:t>
      </w:r>
      <w:r w:rsidRPr="00BC743E">
        <w:rPr>
          <w:rFonts w:ascii="Traditional Arabic"/>
          <w:sz w:val="36"/>
          <w:szCs w:val="48"/>
          <w:rtl/>
          <w:lang w:eastAsia="en-US" w:bidi="ar-EG"/>
        </w:rPr>
        <w:t>(2</w:t>
      </w:r>
      <w:r w:rsidRPr="00BC743E">
        <w:rPr>
          <w:rFonts w:ascii="Traditional Arabic" w:hint="eastAsia"/>
          <w:sz w:val="36"/>
          <w:szCs w:val="48"/>
          <w:rtl/>
          <w:lang w:eastAsia="en-US" w:bidi="ar-EG"/>
        </w:rPr>
        <w:t>كو</w:t>
      </w:r>
      <w:r w:rsidRPr="00BC743E">
        <w:rPr>
          <w:rFonts w:ascii="Traditional Arabic"/>
          <w:sz w:val="36"/>
          <w:szCs w:val="48"/>
          <w:rtl/>
          <w:lang w:eastAsia="en-US" w:bidi="ar-EG"/>
        </w:rPr>
        <w:t xml:space="preserve">4: </w:t>
      </w:r>
      <w:r w:rsidRPr="00BC743E">
        <w:rPr>
          <w:rFonts w:ascii="Traditional Arabic"/>
          <w:sz w:val="36"/>
          <w:szCs w:val="48"/>
          <w:rtl/>
          <w:lang w:eastAsia="en-US" w:bidi="ar-EG"/>
        </w:rPr>
        <w:lastRenderedPageBreak/>
        <w:t>8)</w:t>
      </w:r>
      <w:r w:rsidR="00EA1C13" w:rsidRPr="00BC743E">
        <w:rPr>
          <w:rFonts w:ascii="Traditional Arabic" w:hint="cs"/>
          <w:sz w:val="36"/>
          <w:szCs w:val="48"/>
          <w:rtl/>
          <w:lang w:eastAsia="en-US" w:bidi="ar-EG"/>
        </w:rPr>
        <w:t xml:space="preserve">. </w:t>
      </w:r>
      <w:r w:rsidR="00EA1C13" w:rsidRPr="00BC743E">
        <w:rPr>
          <w:rFonts w:ascii="Traditional Arabic" w:cs="Simplified Arabic" w:hint="cs"/>
          <w:sz w:val="36"/>
          <w:szCs w:val="44"/>
          <w:rtl/>
          <w:lang w:eastAsia="en-US" w:bidi="ar-EG"/>
        </w:rPr>
        <w:t>يق</w:t>
      </w:r>
      <w:r w:rsidR="00CF478B" w:rsidRPr="00BC743E">
        <w:rPr>
          <w:rFonts w:ascii="Traditional Arabic" w:cs="Simplified Arabic" w:hint="cs"/>
          <w:sz w:val="36"/>
          <w:szCs w:val="44"/>
          <w:rtl/>
          <w:lang w:eastAsia="en-US" w:bidi="ar-EG"/>
        </w:rPr>
        <w:t>صد بـ "ذو رأيين" أن قلبه منقسم</w:t>
      </w:r>
      <w:r w:rsidR="00EA1C13" w:rsidRPr="00BC743E">
        <w:rPr>
          <w:rFonts w:ascii="Traditional Arabic" w:cs="Simplified Arabic" w:hint="cs"/>
          <w:sz w:val="36"/>
          <w:szCs w:val="44"/>
          <w:rtl/>
          <w:lang w:eastAsia="en-US" w:bidi="ar-EG"/>
        </w:rPr>
        <w:t xml:space="preserve"> بين محبة الله ومحبة العالم</w:t>
      </w:r>
      <w:r w:rsidR="00CF478B" w:rsidRPr="00BC743E">
        <w:rPr>
          <w:rFonts w:ascii="Traditional Arabic" w:cs="Simplified Arabic" w:hint="cs"/>
          <w:sz w:val="36"/>
          <w:szCs w:val="44"/>
          <w:rtl/>
          <w:lang w:eastAsia="en-US" w:bidi="ar-EG"/>
        </w:rPr>
        <w:t>, ول</w:t>
      </w:r>
      <w:r w:rsidR="00EA1C13" w:rsidRPr="00BC743E">
        <w:rPr>
          <w:rFonts w:ascii="Traditional Arabic" w:cs="Simplified Arabic" w:hint="cs"/>
          <w:sz w:val="36"/>
          <w:szCs w:val="44"/>
          <w:rtl/>
          <w:lang w:eastAsia="en-US" w:bidi="ar-EG"/>
        </w:rPr>
        <w:t>كن هذا لا يعنى مطلقًا أن من كان له رأيين فى أى موضوع أنه</w:t>
      </w:r>
      <w:r w:rsidR="00CF478B" w:rsidRPr="00BC743E">
        <w:rPr>
          <w:rFonts w:ascii="Traditional Arabic" w:cs="Simplified Arabic" w:hint="cs"/>
          <w:sz w:val="36"/>
          <w:szCs w:val="44"/>
          <w:rtl/>
          <w:lang w:eastAsia="en-US" w:bidi="ar-EG"/>
        </w:rPr>
        <w:t xml:space="preserve"> إنسان</w:t>
      </w:r>
      <w:r w:rsidR="00EA1C13" w:rsidRPr="00BC743E">
        <w:rPr>
          <w:rFonts w:ascii="Traditional Arabic" w:cs="Simplified Arabic" w:hint="cs"/>
          <w:sz w:val="36"/>
          <w:szCs w:val="44"/>
          <w:rtl/>
          <w:lang w:eastAsia="en-US" w:bidi="ar-EG"/>
        </w:rPr>
        <w:t xml:space="preserve"> سيئ, فقد قال هذه الآية عندما كان يتكلم عن أن من يريد اقتناء الحكمة فليطلب من الله</w:t>
      </w:r>
      <w:r w:rsidR="00ED4EBA" w:rsidRPr="00BC743E">
        <w:rPr>
          <w:rFonts w:ascii="Traditional Arabic" w:cs="Simplified Arabic" w:hint="cs"/>
          <w:sz w:val="36"/>
          <w:szCs w:val="44"/>
          <w:rtl/>
          <w:lang w:eastAsia="en-US" w:bidi="ar-EG"/>
        </w:rPr>
        <w:t>,</w:t>
      </w:r>
      <w:r w:rsidR="00EA1C13" w:rsidRPr="00BC743E">
        <w:rPr>
          <w:rFonts w:ascii="Traditional Arabic" w:cs="Simplified Arabic" w:hint="cs"/>
          <w:sz w:val="36"/>
          <w:szCs w:val="44"/>
          <w:rtl/>
          <w:lang w:eastAsia="en-US" w:bidi="ar-EG"/>
        </w:rPr>
        <w:t xml:space="preserve"> أى أنه متحير وأمامه اختيار بين أمرين</w:t>
      </w:r>
      <w:r w:rsidR="00CF478B" w:rsidRPr="00BC743E">
        <w:rPr>
          <w:rFonts w:ascii="Traditional Arabic" w:cs="Simplified Arabic" w:hint="cs"/>
          <w:sz w:val="36"/>
          <w:szCs w:val="44"/>
          <w:rtl/>
          <w:lang w:eastAsia="en-US" w:bidi="ar-EG"/>
        </w:rPr>
        <w:t>؛ فيحتاج ل</w:t>
      </w:r>
      <w:r w:rsidR="00ED4EBA" w:rsidRPr="00BC743E">
        <w:rPr>
          <w:rFonts w:ascii="Traditional Arabic" w:cs="Simplified Arabic" w:hint="cs"/>
          <w:sz w:val="36"/>
          <w:szCs w:val="44"/>
          <w:rtl/>
          <w:lang w:eastAsia="en-US" w:bidi="ar-EG"/>
        </w:rPr>
        <w:t>إ</w:t>
      </w:r>
      <w:r w:rsidR="00CF478B" w:rsidRPr="00BC743E">
        <w:rPr>
          <w:rFonts w:ascii="Traditional Arabic" w:cs="Simplified Arabic" w:hint="cs"/>
          <w:sz w:val="36"/>
          <w:szCs w:val="44"/>
          <w:rtl/>
          <w:lang w:eastAsia="en-US" w:bidi="ar-EG"/>
        </w:rPr>
        <w:t>رشاد من الله</w:t>
      </w:r>
      <w:r w:rsidR="0002680C" w:rsidRPr="00BC743E">
        <w:rPr>
          <w:rFonts w:ascii="Traditional Arabic" w:cs="Simplified Arabic" w:hint="cs"/>
          <w:sz w:val="36"/>
          <w:szCs w:val="44"/>
          <w:rtl/>
          <w:lang w:eastAsia="en-US" w:bidi="ar-EG"/>
        </w:rPr>
        <w:t>. كيف يقول بعدها إ</w:t>
      </w:r>
      <w:r w:rsidR="00EA1C13" w:rsidRPr="00BC743E">
        <w:rPr>
          <w:rFonts w:ascii="Traditional Arabic" w:cs="Simplified Arabic" w:hint="cs"/>
          <w:sz w:val="36"/>
          <w:szCs w:val="44"/>
          <w:rtl/>
          <w:lang w:eastAsia="en-US" w:bidi="ar-EG"/>
        </w:rPr>
        <w:t>ن من هو ذو رأيين متقلقل فى ج</w:t>
      </w:r>
      <w:r w:rsidR="00E1434A" w:rsidRPr="00BC743E">
        <w:rPr>
          <w:rFonts w:ascii="Traditional Arabic" w:cs="Simplified Arabic" w:hint="cs"/>
          <w:sz w:val="36"/>
          <w:szCs w:val="44"/>
          <w:rtl/>
          <w:lang w:eastAsia="en-US" w:bidi="ar-EG"/>
        </w:rPr>
        <w:t>ميع طرقه!! يقصد بالرأيين</w:t>
      </w:r>
      <w:r w:rsidR="00ED4EBA" w:rsidRPr="00BC743E">
        <w:rPr>
          <w:rFonts w:ascii="Traditional Arabic" w:cs="Simplified Arabic" w:hint="cs"/>
          <w:sz w:val="36"/>
          <w:szCs w:val="44"/>
          <w:rtl/>
          <w:lang w:eastAsia="en-US" w:bidi="ar-EG"/>
        </w:rPr>
        <w:t>,</w:t>
      </w:r>
      <w:r w:rsidR="00E1434A" w:rsidRPr="00BC743E">
        <w:rPr>
          <w:rFonts w:ascii="Traditional Arabic" w:cs="Simplified Arabic" w:hint="cs"/>
          <w:sz w:val="36"/>
          <w:szCs w:val="44"/>
          <w:rtl/>
          <w:lang w:eastAsia="en-US" w:bidi="ar-EG"/>
        </w:rPr>
        <w:t xml:space="preserve"> هدفين </w:t>
      </w:r>
      <w:r w:rsidR="00E1434A" w:rsidRPr="00BC743E">
        <w:rPr>
          <w:rFonts w:ascii="Traditional Arabic" w:cs="Simplified Arabic"/>
          <w:sz w:val="36"/>
          <w:szCs w:val="44"/>
          <w:rtl/>
          <w:lang w:eastAsia="en-US" w:bidi="ar-EG"/>
        </w:rPr>
        <w:t>-</w:t>
      </w:r>
      <w:r w:rsidR="00C74FA7" w:rsidRPr="00BC743E">
        <w:rPr>
          <w:rFonts w:ascii="Traditional Arabic" w:cs="Simplified Arabic" w:hint="cs"/>
          <w:sz w:val="36"/>
          <w:szCs w:val="44"/>
          <w:rtl/>
          <w:lang w:eastAsia="en-US" w:bidi="ar-EG"/>
        </w:rPr>
        <w:t>وليس فكرتين- أى ل</w:t>
      </w:r>
      <w:r w:rsidR="00CF478B" w:rsidRPr="00BC743E">
        <w:rPr>
          <w:rFonts w:ascii="Traditional Arabic" w:cs="Simplified Arabic" w:hint="cs"/>
          <w:sz w:val="36"/>
          <w:szCs w:val="44"/>
          <w:rtl/>
          <w:lang w:eastAsia="en-US" w:bidi="ar-EG"/>
        </w:rPr>
        <w:t>ه حب ل</w:t>
      </w:r>
      <w:r w:rsidR="00EA1C13" w:rsidRPr="00BC743E">
        <w:rPr>
          <w:rFonts w:ascii="Traditional Arabic" w:cs="Simplified Arabic" w:hint="cs"/>
          <w:sz w:val="36"/>
          <w:szCs w:val="44"/>
          <w:rtl/>
          <w:lang w:eastAsia="en-US" w:bidi="ar-EG"/>
        </w:rPr>
        <w:t xml:space="preserve">لعالم وحب لله وهو متقلقل بينهما. </w:t>
      </w:r>
      <w:r w:rsidR="00C74FA7" w:rsidRPr="00BC743E">
        <w:rPr>
          <w:rFonts w:ascii="Traditional Arabic" w:cs="Simplified Arabic" w:hint="cs"/>
          <w:sz w:val="36"/>
          <w:szCs w:val="44"/>
          <w:rtl/>
          <w:lang w:eastAsia="en-US" w:bidi="ar-EG"/>
        </w:rPr>
        <w:t>فهذا لا ينال شيئًا من الله الذى يريد أن يرشده بينما هو لا</w:t>
      </w:r>
      <w:r w:rsidR="00CF478B" w:rsidRPr="00BC743E">
        <w:rPr>
          <w:rFonts w:ascii="Traditional Arabic" w:cs="Simplified Arabic" w:hint="cs"/>
          <w:sz w:val="36"/>
          <w:szCs w:val="44"/>
          <w:rtl/>
          <w:lang w:eastAsia="en-US" w:bidi="ar-EG"/>
        </w:rPr>
        <w:t xml:space="preserve"> </w:t>
      </w:r>
      <w:r w:rsidR="00C74FA7" w:rsidRPr="00BC743E">
        <w:rPr>
          <w:rFonts w:ascii="Traditional Arabic" w:cs="Simplified Arabic" w:hint="cs"/>
          <w:sz w:val="36"/>
          <w:szCs w:val="44"/>
          <w:rtl/>
          <w:lang w:eastAsia="en-US" w:bidi="ar-EG"/>
        </w:rPr>
        <w:t>يسمع لصوته</w:t>
      </w:r>
      <w:r w:rsidR="00CF478B" w:rsidRPr="00BC743E">
        <w:rPr>
          <w:rFonts w:ascii="Traditional Arabic" w:cs="Simplified Arabic" w:hint="cs"/>
          <w:sz w:val="36"/>
          <w:szCs w:val="44"/>
          <w:rtl/>
          <w:lang w:eastAsia="en-US" w:bidi="ar-EG"/>
        </w:rPr>
        <w:t xml:space="preserve"> ويزوغ قلبه</w:t>
      </w:r>
      <w:r w:rsidR="000E4551" w:rsidRPr="00BC743E">
        <w:rPr>
          <w:rFonts w:ascii="Traditional Arabic" w:cs="Simplified Arabic" w:hint="cs"/>
          <w:sz w:val="36"/>
          <w:szCs w:val="44"/>
          <w:rtl/>
          <w:lang w:eastAsia="en-US" w:bidi="ar-EG"/>
        </w:rPr>
        <w:t xml:space="preserve"> بعيدًا عنه</w:t>
      </w:r>
      <w:r w:rsidR="00C74FA7" w:rsidRPr="00BC743E">
        <w:rPr>
          <w:rFonts w:ascii="Traditional Arabic" w:cs="Simplified Arabic" w:hint="cs"/>
          <w:sz w:val="36"/>
          <w:szCs w:val="44"/>
          <w:rtl/>
          <w:lang w:eastAsia="en-US" w:bidi="ar-EG"/>
        </w:rPr>
        <w:t xml:space="preserve">. كلما يحاول الله أن يرشده يجده لا يسمع له بل ينحاز إلى </w:t>
      </w:r>
      <w:r w:rsidR="000E4551" w:rsidRPr="00BC743E">
        <w:rPr>
          <w:rFonts w:ascii="Traditional Arabic" w:cs="Simplified Arabic" w:hint="cs"/>
          <w:sz w:val="36"/>
          <w:szCs w:val="44"/>
          <w:rtl/>
          <w:lang w:eastAsia="en-US" w:bidi="ar-EG"/>
        </w:rPr>
        <w:t xml:space="preserve">شهوات </w:t>
      </w:r>
      <w:r w:rsidR="00C74FA7" w:rsidRPr="00BC743E">
        <w:rPr>
          <w:rFonts w:ascii="Traditional Arabic" w:cs="Simplified Arabic" w:hint="cs"/>
          <w:sz w:val="36"/>
          <w:szCs w:val="44"/>
          <w:rtl/>
          <w:lang w:eastAsia="en-US" w:bidi="ar-EG"/>
        </w:rPr>
        <w:t>قلبه</w:t>
      </w:r>
      <w:r w:rsidR="000E4551" w:rsidRPr="00BC743E">
        <w:rPr>
          <w:rFonts w:ascii="Traditional Arabic" w:cs="Simplified Arabic" w:hint="cs"/>
          <w:sz w:val="36"/>
          <w:szCs w:val="44"/>
          <w:rtl/>
          <w:lang w:eastAsia="en-US" w:bidi="ar-EG"/>
        </w:rPr>
        <w:t xml:space="preserve"> أو</w:t>
      </w:r>
      <w:r w:rsidR="00C74FA7" w:rsidRPr="00BC743E">
        <w:rPr>
          <w:rFonts w:ascii="Traditional Arabic" w:cs="Simplified Arabic" w:hint="cs"/>
          <w:sz w:val="36"/>
          <w:szCs w:val="44"/>
          <w:rtl/>
          <w:lang w:eastAsia="en-US" w:bidi="ar-EG"/>
        </w:rPr>
        <w:t xml:space="preserve"> </w:t>
      </w:r>
      <w:r w:rsidR="000E4551" w:rsidRPr="00BC743E">
        <w:rPr>
          <w:rFonts w:ascii="Traditional Arabic" w:cs="Simplified Arabic" w:hint="cs"/>
          <w:sz w:val="36"/>
          <w:szCs w:val="44"/>
          <w:rtl/>
          <w:lang w:eastAsia="en-US" w:bidi="ar-EG"/>
        </w:rPr>
        <w:t xml:space="preserve">ميوله </w:t>
      </w:r>
      <w:r w:rsidR="00C74FA7" w:rsidRPr="00BC743E">
        <w:rPr>
          <w:rFonts w:ascii="Traditional Arabic" w:cs="Simplified Arabic" w:hint="cs"/>
          <w:sz w:val="36"/>
          <w:szCs w:val="44"/>
          <w:rtl/>
          <w:lang w:eastAsia="en-US" w:bidi="ar-EG"/>
        </w:rPr>
        <w:t>الشخصية... هذا هو الذى يطلق عليه ذو رأيين.. منقسم داخليًا بين محبة الله ومحبة العالم. أما كون الشخص متحير</w:t>
      </w:r>
      <w:r w:rsidR="000E4551" w:rsidRPr="00BC743E">
        <w:rPr>
          <w:rFonts w:ascii="Traditional Arabic" w:cs="Simplified Arabic" w:hint="cs"/>
          <w:sz w:val="36"/>
          <w:szCs w:val="44"/>
          <w:rtl/>
          <w:lang w:eastAsia="en-US" w:bidi="ar-EG"/>
        </w:rPr>
        <w:t>ًا</w:t>
      </w:r>
      <w:r w:rsidR="00C74FA7" w:rsidRPr="00BC743E">
        <w:rPr>
          <w:rFonts w:ascii="Traditional Arabic" w:cs="Simplified Arabic" w:hint="cs"/>
          <w:sz w:val="36"/>
          <w:szCs w:val="44"/>
          <w:rtl/>
          <w:lang w:eastAsia="en-US" w:bidi="ar-EG"/>
        </w:rPr>
        <w:t xml:space="preserve"> بين اختيارين</w:t>
      </w:r>
      <w:r w:rsidR="000E4551" w:rsidRPr="00BC743E">
        <w:rPr>
          <w:rFonts w:ascii="Traditional Arabic" w:cs="Simplified Arabic" w:hint="cs"/>
          <w:sz w:val="36"/>
          <w:szCs w:val="44"/>
          <w:rtl/>
          <w:lang w:eastAsia="en-US" w:bidi="ar-EG"/>
        </w:rPr>
        <w:t xml:space="preserve"> فى موضوع</w:t>
      </w:r>
      <w:r w:rsidR="00C74FA7" w:rsidRPr="00BC743E">
        <w:rPr>
          <w:rFonts w:ascii="Traditional Arabic" w:cs="Simplified Arabic" w:hint="cs"/>
          <w:sz w:val="36"/>
          <w:szCs w:val="44"/>
          <w:rtl/>
          <w:lang w:eastAsia="en-US" w:bidi="ar-EG"/>
        </w:rPr>
        <w:t xml:space="preserve"> لا يعرف أيهما يختار</w:t>
      </w:r>
      <w:r w:rsidR="000E4551" w:rsidRPr="00BC743E">
        <w:rPr>
          <w:rFonts w:ascii="Traditional Arabic" w:cs="Simplified Arabic" w:hint="cs"/>
          <w:sz w:val="36"/>
          <w:szCs w:val="44"/>
          <w:rtl/>
          <w:lang w:eastAsia="en-US" w:bidi="ar-EG"/>
        </w:rPr>
        <w:t>,</w:t>
      </w:r>
      <w:r w:rsidR="00C74FA7" w:rsidRPr="00BC743E">
        <w:rPr>
          <w:rFonts w:ascii="Traditional Arabic" w:cs="Simplified Arabic" w:hint="cs"/>
          <w:sz w:val="36"/>
          <w:szCs w:val="44"/>
          <w:rtl/>
          <w:lang w:eastAsia="en-US" w:bidi="ar-EG"/>
        </w:rPr>
        <w:t xml:space="preserve"> </w:t>
      </w:r>
      <w:r w:rsidR="00ED4EBA" w:rsidRPr="00BC743E">
        <w:rPr>
          <w:rFonts w:ascii="Traditional Arabic" w:cs="Simplified Arabic" w:hint="cs"/>
          <w:sz w:val="36"/>
          <w:szCs w:val="44"/>
          <w:rtl/>
          <w:lang w:eastAsia="en-US" w:bidi="ar-EG"/>
        </w:rPr>
        <w:t>ف</w:t>
      </w:r>
      <w:r w:rsidR="00C74FA7" w:rsidRPr="00BC743E">
        <w:rPr>
          <w:rFonts w:ascii="Traditional Arabic" w:cs="Simplified Arabic" w:hint="cs"/>
          <w:sz w:val="36"/>
          <w:szCs w:val="44"/>
          <w:rtl/>
          <w:lang w:eastAsia="en-US" w:bidi="ar-EG"/>
        </w:rPr>
        <w:t xml:space="preserve">هذا أمر طبيعى </w:t>
      </w:r>
      <w:r w:rsidR="00ED4EBA" w:rsidRPr="00BC743E">
        <w:rPr>
          <w:rFonts w:ascii="Traditional Arabic" w:cs="Simplified Arabic" w:hint="cs"/>
          <w:sz w:val="36"/>
          <w:szCs w:val="44"/>
          <w:rtl/>
          <w:lang w:eastAsia="en-US" w:bidi="ar-EG"/>
        </w:rPr>
        <w:t>و</w:t>
      </w:r>
      <w:r w:rsidR="00C74FA7" w:rsidRPr="00BC743E">
        <w:rPr>
          <w:rFonts w:ascii="Traditional Arabic" w:cs="Simplified Arabic" w:hint="cs"/>
          <w:sz w:val="36"/>
          <w:szCs w:val="44"/>
          <w:rtl/>
          <w:lang w:eastAsia="en-US" w:bidi="ar-EG"/>
        </w:rPr>
        <w:t xml:space="preserve">غير خاطئ. </w:t>
      </w:r>
      <w:r w:rsidR="00ED4EBA" w:rsidRPr="00BC743E">
        <w:rPr>
          <w:rFonts w:ascii="Traditional Arabic" w:cs="Simplified Arabic" w:hint="cs"/>
          <w:sz w:val="36"/>
          <w:szCs w:val="44"/>
          <w:rtl/>
          <w:lang w:eastAsia="en-US" w:bidi="ar-EG"/>
        </w:rPr>
        <w:t xml:space="preserve">أما </w:t>
      </w:r>
      <w:r w:rsidR="00C74FA7" w:rsidRPr="00BC743E">
        <w:rPr>
          <w:rFonts w:ascii="Traditional Arabic" w:cs="Simplified Arabic" w:hint="cs"/>
          <w:sz w:val="36"/>
          <w:szCs w:val="44"/>
          <w:rtl/>
          <w:lang w:eastAsia="en-US" w:bidi="ar-EG"/>
        </w:rPr>
        <w:t>مَن قد أرشده الله وعر</w:t>
      </w:r>
      <w:r w:rsidR="00ED4EBA" w:rsidRPr="00BC743E">
        <w:rPr>
          <w:rFonts w:ascii="Traditional Arabic" w:cs="Simplified Arabic" w:hint="cs"/>
          <w:sz w:val="36"/>
          <w:szCs w:val="44"/>
          <w:rtl/>
          <w:lang w:eastAsia="en-US" w:bidi="ar-EG"/>
        </w:rPr>
        <w:t>َّ</w:t>
      </w:r>
      <w:r w:rsidR="00C74FA7" w:rsidRPr="00BC743E">
        <w:rPr>
          <w:rFonts w:ascii="Traditional Arabic" w:cs="Simplified Arabic" w:hint="cs"/>
          <w:sz w:val="36"/>
          <w:szCs w:val="44"/>
          <w:rtl/>
          <w:lang w:eastAsia="en-US" w:bidi="ar-EG"/>
        </w:rPr>
        <w:t xml:space="preserve">فه صوته وأخذ ردًا منه بطريقة واضحة </w:t>
      </w:r>
      <w:r w:rsidR="00ED4EBA" w:rsidRPr="00BC743E">
        <w:rPr>
          <w:rFonts w:ascii="Traditional Arabic" w:cs="Simplified Arabic" w:hint="cs"/>
          <w:sz w:val="36"/>
          <w:szCs w:val="44"/>
          <w:rtl/>
          <w:lang w:eastAsia="en-US" w:bidi="ar-EG"/>
        </w:rPr>
        <w:t>ف</w:t>
      </w:r>
      <w:r w:rsidR="00C74FA7" w:rsidRPr="00BC743E">
        <w:rPr>
          <w:rFonts w:ascii="Traditional Arabic" w:cs="Simplified Arabic" w:hint="cs"/>
          <w:sz w:val="36"/>
          <w:szCs w:val="44"/>
          <w:rtl/>
          <w:lang w:eastAsia="en-US" w:bidi="ar-EG"/>
        </w:rPr>
        <w:t xml:space="preserve">لماذا بعدها يغير رأيه؟.. هذا هو المتقلقل فى طرقه. أى من الممكن أن "ذو رأيين" تعنى الذى يغير ما قد أرشده إليه الله </w:t>
      </w:r>
      <w:r w:rsidR="000E4551" w:rsidRPr="00BC743E">
        <w:rPr>
          <w:rFonts w:ascii="Traditional Arabic" w:cs="Simplified Arabic" w:hint="cs"/>
          <w:sz w:val="36"/>
          <w:szCs w:val="44"/>
          <w:rtl/>
          <w:lang w:eastAsia="en-US" w:bidi="ar-EG"/>
        </w:rPr>
        <w:t xml:space="preserve">بصوت واضح جدًا, </w:t>
      </w:r>
      <w:r w:rsidR="00C74FA7" w:rsidRPr="00BC743E">
        <w:rPr>
          <w:rFonts w:ascii="Traditional Arabic" w:cs="Simplified Arabic" w:hint="cs"/>
          <w:sz w:val="36"/>
          <w:szCs w:val="44"/>
          <w:rtl/>
          <w:lang w:eastAsia="en-US" w:bidi="ar-EG"/>
        </w:rPr>
        <w:t>وعزم على تنفيذه</w:t>
      </w:r>
      <w:r w:rsidR="000E4551" w:rsidRPr="00BC743E">
        <w:rPr>
          <w:rFonts w:ascii="Traditional Arabic" w:cs="Simplified Arabic" w:hint="cs"/>
          <w:sz w:val="36"/>
          <w:szCs w:val="44"/>
          <w:rtl/>
          <w:lang w:eastAsia="en-US" w:bidi="ar-EG"/>
        </w:rPr>
        <w:t>,</w:t>
      </w:r>
      <w:r w:rsidR="00C74FA7" w:rsidRPr="00BC743E">
        <w:rPr>
          <w:rFonts w:ascii="Traditional Arabic" w:cs="Simplified Arabic" w:hint="cs"/>
          <w:sz w:val="36"/>
          <w:szCs w:val="44"/>
          <w:rtl/>
          <w:lang w:eastAsia="en-US" w:bidi="ar-EG"/>
        </w:rPr>
        <w:t xml:space="preserve"> إلى جانب أنها تعنى المتقلقل بين حب الله والعالم.</w:t>
      </w:r>
    </w:p>
    <w:p w:rsidR="00613B80" w:rsidRPr="00BC743E" w:rsidRDefault="00613B80" w:rsidP="00613B80">
      <w:pPr>
        <w:autoSpaceDE w:val="0"/>
        <w:autoSpaceDN w:val="0"/>
        <w:adjustRightInd w:val="0"/>
        <w:ind w:left="360"/>
        <w:jc w:val="both"/>
        <w:rPr>
          <w:rFonts w:ascii="Traditional Arabic" w:cs="Simplified Arabic"/>
          <w:sz w:val="36"/>
          <w:szCs w:val="44"/>
          <w:rtl/>
          <w:lang w:eastAsia="en-US" w:bidi="ar-EG"/>
        </w:rPr>
      </w:pPr>
      <w:r w:rsidRPr="00BC743E">
        <w:rPr>
          <w:rFonts w:ascii="Arial" w:hAnsi="Arial" w:cs="AF_Diwani" w:hint="cs"/>
          <w:sz w:val="44"/>
          <w:szCs w:val="72"/>
          <w:rtl/>
          <w:lang w:bidi="ar-EG"/>
        </w:rPr>
        <w:t>فلنمسك به</w:t>
      </w:r>
    </w:p>
    <w:p w:rsidR="008F0D35" w:rsidRPr="00BC743E" w:rsidRDefault="00A12540" w:rsidP="008F0D35">
      <w:pPr>
        <w:autoSpaceDE w:val="0"/>
        <w:autoSpaceDN w:val="0"/>
        <w:adjustRightInd w:val="0"/>
        <w:jc w:val="both"/>
        <w:rPr>
          <w:rFonts w:ascii="Traditional Arabic" w:cs="Simplified Arabic"/>
          <w:sz w:val="36"/>
          <w:szCs w:val="44"/>
          <w:rtl/>
          <w:lang w:eastAsia="en-US" w:bidi="ar-EG"/>
        </w:rPr>
      </w:pPr>
      <w:r w:rsidRPr="00BC743E">
        <w:rPr>
          <w:rFonts w:ascii="Traditional Arabic" w:cs="Simplified Arabic" w:hint="cs"/>
          <w:sz w:val="36"/>
          <w:szCs w:val="44"/>
          <w:rtl/>
          <w:lang w:eastAsia="en-US" w:bidi="ar-EG"/>
        </w:rPr>
        <w:tab/>
        <w:t xml:space="preserve">لذلك </w:t>
      </w:r>
      <w:r w:rsidR="000E4551" w:rsidRPr="00BC743E">
        <w:rPr>
          <w:rFonts w:ascii="Traditional Arabic" w:cs="Simplified Arabic" w:hint="cs"/>
          <w:sz w:val="36"/>
          <w:szCs w:val="44"/>
          <w:rtl/>
          <w:lang w:eastAsia="en-US" w:bidi="ar-EG"/>
        </w:rPr>
        <w:t>ينصح</w:t>
      </w:r>
      <w:r w:rsidRPr="00BC743E">
        <w:rPr>
          <w:rFonts w:ascii="Traditional Arabic" w:cs="Simplified Arabic" w:hint="cs"/>
          <w:sz w:val="36"/>
          <w:szCs w:val="44"/>
          <w:rtl/>
          <w:lang w:eastAsia="en-US" w:bidi="ar-EG"/>
        </w:rPr>
        <w:t>نا الآباء القديس</w:t>
      </w:r>
      <w:r w:rsidR="00ED4EBA" w:rsidRPr="00BC743E">
        <w:rPr>
          <w:rFonts w:ascii="Traditional Arabic" w:cs="Simplified Arabic" w:hint="cs"/>
          <w:sz w:val="36"/>
          <w:szCs w:val="44"/>
          <w:rtl/>
          <w:lang w:eastAsia="en-US" w:bidi="ar-EG"/>
        </w:rPr>
        <w:t>و</w:t>
      </w:r>
      <w:r w:rsidRPr="00BC743E">
        <w:rPr>
          <w:rFonts w:ascii="Traditional Arabic" w:cs="Simplified Arabic" w:hint="cs"/>
          <w:sz w:val="36"/>
          <w:szCs w:val="44"/>
          <w:rtl/>
          <w:lang w:eastAsia="en-US" w:bidi="ar-EG"/>
        </w:rPr>
        <w:t>ن قائلين: إذا احتار أحد فى موضوع يصلى ثلاث دفعات متساوي</w:t>
      </w:r>
      <w:r w:rsidR="00ED4EBA" w:rsidRPr="00BC743E">
        <w:rPr>
          <w:rFonts w:ascii="Traditional Arabic" w:cs="Simplified Arabic" w:hint="cs"/>
          <w:sz w:val="36"/>
          <w:szCs w:val="44"/>
          <w:rtl/>
          <w:lang w:eastAsia="en-US" w:bidi="ar-EG"/>
        </w:rPr>
        <w:t>ة</w:t>
      </w:r>
      <w:r w:rsidR="000E4551" w:rsidRPr="00BC743E">
        <w:rPr>
          <w:rFonts w:ascii="Traditional Arabic" w:cs="Simplified Arabic" w:hint="cs"/>
          <w:sz w:val="36"/>
          <w:szCs w:val="44"/>
          <w:rtl/>
          <w:lang w:eastAsia="en-US" w:bidi="ar-EG"/>
        </w:rPr>
        <w:t xml:space="preserve"> (ثلاثة قداسات أو ثلاثة أيام</w:t>
      </w:r>
      <w:r w:rsidR="0002680C" w:rsidRPr="00BC743E">
        <w:rPr>
          <w:rFonts w:ascii="Traditional Arabic" w:cs="Simplified Arabic" w:hint="cs"/>
          <w:sz w:val="36"/>
          <w:szCs w:val="44"/>
          <w:rtl/>
          <w:lang w:eastAsia="en-US" w:bidi="ar-EG"/>
        </w:rPr>
        <w:t>, أو ثلاث</w:t>
      </w:r>
      <w:r w:rsidR="00ED4EBA" w:rsidRPr="00BC743E">
        <w:rPr>
          <w:rFonts w:ascii="Traditional Arabic" w:cs="Simplified Arabic" w:hint="cs"/>
          <w:sz w:val="36"/>
          <w:szCs w:val="44"/>
          <w:rtl/>
          <w:lang w:eastAsia="en-US" w:bidi="ar-EG"/>
        </w:rPr>
        <w:t xml:space="preserve"> </w:t>
      </w:r>
      <w:r w:rsidR="00ED4EBA" w:rsidRPr="00BC743E">
        <w:rPr>
          <w:rFonts w:ascii="Traditional Arabic" w:cs="Simplified Arabic" w:hint="cs"/>
          <w:sz w:val="36"/>
          <w:szCs w:val="44"/>
          <w:rtl/>
          <w:lang w:eastAsia="en-US" w:bidi="ar-EG"/>
        </w:rPr>
        <w:lastRenderedPageBreak/>
        <w:t>صلوات من الأجبية</w:t>
      </w:r>
      <w:r w:rsidR="000E4551" w:rsidRPr="00BC743E">
        <w:rPr>
          <w:rFonts w:ascii="Traditional Arabic" w:cs="Simplified Arabic" w:hint="cs"/>
          <w:sz w:val="36"/>
          <w:szCs w:val="44"/>
          <w:rtl/>
          <w:lang w:eastAsia="en-US" w:bidi="ar-EG"/>
        </w:rPr>
        <w:t xml:space="preserve"> أو ثلاث مرات الصل</w:t>
      </w:r>
      <w:r w:rsidR="00ED4EBA" w:rsidRPr="00BC743E">
        <w:rPr>
          <w:rFonts w:ascii="Traditional Arabic" w:cs="Simplified Arabic" w:hint="cs"/>
          <w:sz w:val="36"/>
          <w:szCs w:val="44"/>
          <w:rtl/>
          <w:lang w:eastAsia="en-US" w:bidi="ar-EG"/>
        </w:rPr>
        <w:t>اة الربانية إن لم يكن هناك وقت</w:t>
      </w:r>
      <w:r w:rsidR="000E4551" w:rsidRPr="00BC743E">
        <w:rPr>
          <w:rFonts w:ascii="Traditional Arabic" w:cs="Simplified Arabic" w:hint="cs"/>
          <w:sz w:val="36"/>
          <w:szCs w:val="44"/>
          <w:rtl/>
          <w:lang w:eastAsia="en-US" w:bidi="ar-EG"/>
        </w:rPr>
        <w:t xml:space="preserve"> على الإطلاق...)</w:t>
      </w:r>
      <w:r w:rsidRPr="00BC743E">
        <w:rPr>
          <w:rFonts w:ascii="Traditional Arabic" w:cs="Simplified Arabic" w:hint="cs"/>
          <w:sz w:val="36"/>
          <w:szCs w:val="44"/>
          <w:rtl/>
          <w:lang w:eastAsia="en-US" w:bidi="ar-EG"/>
        </w:rPr>
        <w:t xml:space="preserve"> والاختيار الذى يرتاح له</w:t>
      </w:r>
      <w:r w:rsidR="00ED4EBA" w:rsidRPr="00BC743E">
        <w:rPr>
          <w:rFonts w:ascii="Traditional Arabic" w:cs="Simplified Arabic" w:hint="cs"/>
          <w:sz w:val="36"/>
          <w:szCs w:val="44"/>
          <w:rtl/>
          <w:lang w:eastAsia="en-US" w:bidi="ar-EG"/>
        </w:rPr>
        <w:t xml:space="preserve"> ويشعر بسلام داخلى بعد الصلوة الثالثة</w:t>
      </w:r>
      <w:r w:rsidR="007637D8" w:rsidRPr="00BC743E">
        <w:rPr>
          <w:rFonts w:ascii="Traditional Arabic" w:cs="Simplified Arabic" w:hint="cs"/>
          <w:sz w:val="36"/>
          <w:szCs w:val="44"/>
          <w:rtl/>
          <w:lang w:eastAsia="en-US" w:bidi="ar-EG"/>
        </w:rPr>
        <w:t xml:space="preserve"> يكون هو</w:t>
      </w:r>
      <w:r w:rsidRPr="00BC743E">
        <w:rPr>
          <w:rFonts w:ascii="Traditional Arabic" w:cs="Simplified Arabic" w:hint="cs"/>
          <w:sz w:val="36"/>
          <w:szCs w:val="44"/>
          <w:rtl/>
          <w:lang w:eastAsia="en-US" w:bidi="ar-EG"/>
        </w:rPr>
        <w:t xml:space="preserve"> صوت ربنا</w:t>
      </w:r>
      <w:r w:rsidR="00ED4EBA" w:rsidRPr="00BC743E">
        <w:rPr>
          <w:rFonts w:ascii="Traditional Arabic" w:cs="Simplified Arabic" w:hint="cs"/>
          <w:sz w:val="36"/>
          <w:szCs w:val="44"/>
          <w:rtl/>
          <w:lang w:eastAsia="en-US" w:bidi="ar-EG"/>
        </w:rPr>
        <w:t>,</w:t>
      </w:r>
      <w:r w:rsidRPr="00BC743E">
        <w:rPr>
          <w:rFonts w:ascii="Traditional Arabic" w:cs="Simplified Arabic" w:hint="cs"/>
          <w:sz w:val="36"/>
          <w:szCs w:val="44"/>
          <w:rtl/>
          <w:lang w:eastAsia="en-US" w:bidi="ar-EG"/>
        </w:rPr>
        <w:t xml:space="preserve"> ومهما حدث لا يغيره؛ لأنه </w:t>
      </w:r>
      <w:r w:rsidR="007637D8" w:rsidRPr="00BC743E">
        <w:rPr>
          <w:rFonts w:ascii="Traditional Arabic" w:cs="Simplified Arabic" w:hint="cs"/>
          <w:sz w:val="36"/>
          <w:szCs w:val="44"/>
          <w:rtl/>
          <w:lang w:eastAsia="en-US" w:bidi="ar-EG"/>
        </w:rPr>
        <w:t>عندما</w:t>
      </w:r>
      <w:r w:rsidRPr="00BC743E">
        <w:rPr>
          <w:rFonts w:ascii="Traditional Arabic" w:cs="Simplified Arabic" w:hint="cs"/>
          <w:sz w:val="36"/>
          <w:szCs w:val="44"/>
          <w:rtl/>
          <w:lang w:eastAsia="en-US" w:bidi="ar-EG"/>
        </w:rPr>
        <w:t xml:space="preserve"> يسمع صوت الله سوف يشوش الشيطان على الإرسال, ف</w:t>
      </w:r>
      <w:r w:rsidR="00ED4EBA" w:rsidRPr="00BC743E">
        <w:rPr>
          <w:rFonts w:ascii="Traditional Arabic" w:cs="Simplified Arabic" w:hint="cs"/>
          <w:sz w:val="36"/>
          <w:szCs w:val="44"/>
          <w:rtl/>
          <w:lang w:eastAsia="en-US" w:bidi="ar-EG"/>
        </w:rPr>
        <w:t>بمجرد أن يأخذ من الله أمرًا فليمسك ب</w:t>
      </w:r>
      <w:r w:rsidRPr="00BC743E">
        <w:rPr>
          <w:rFonts w:ascii="Traditional Arabic" w:cs="Simplified Arabic" w:hint="cs"/>
          <w:sz w:val="36"/>
          <w:szCs w:val="44"/>
          <w:rtl/>
          <w:lang w:eastAsia="en-US" w:bidi="ar-EG"/>
        </w:rPr>
        <w:t>ه.</w:t>
      </w:r>
    </w:p>
    <w:p w:rsidR="00C74FA7" w:rsidRPr="00BC743E" w:rsidRDefault="00801F2A" w:rsidP="008F0D35">
      <w:pPr>
        <w:autoSpaceDE w:val="0"/>
        <w:autoSpaceDN w:val="0"/>
        <w:adjustRightInd w:val="0"/>
        <w:jc w:val="center"/>
        <w:rPr>
          <w:rFonts w:ascii="Traditional Arabic" w:cs="Simplified Arabic"/>
          <w:sz w:val="36"/>
          <w:szCs w:val="44"/>
          <w:rtl/>
          <w:lang w:eastAsia="en-US" w:bidi="ar-EG"/>
        </w:rPr>
      </w:pPr>
      <w:r w:rsidRPr="00BC743E">
        <w:rPr>
          <w:rFonts w:ascii="Traditional Arabic" w:cs="Simplified Arabic" w:hint="cs"/>
          <w:sz w:val="36"/>
          <w:szCs w:val="44"/>
          <w:rtl/>
          <w:lang w:eastAsia="en-US" w:bidi="ar-EG"/>
        </w:rPr>
        <w:t>ولإلهنا المجد الدائم إلى الأبد آمين.</w:t>
      </w:r>
    </w:p>
    <w:sectPr w:rsidR="00C74FA7" w:rsidRPr="00BC743E" w:rsidSect="00BC743E">
      <w:headerReference w:type="even" r:id="rId7"/>
      <w:headerReference w:type="default" r:id="rId8"/>
      <w:footerReference w:type="even" r:id="rId9"/>
      <w:footerReference w:type="default" r:id="rId10"/>
      <w:headerReference w:type="first" r:id="rId11"/>
      <w:footerReference w:type="first" r:id="rId12"/>
      <w:pgSz w:w="11906" w:h="16838" w:code="9"/>
      <w:pgMar w:top="1253" w:right="1109" w:bottom="1260" w:left="1080" w:header="706" w:footer="0" w:gutter="0"/>
      <w:pgNumType w:start="104"/>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35E" w:rsidRDefault="00AC735E">
      <w:r>
        <w:separator/>
      </w:r>
    </w:p>
  </w:endnote>
  <w:endnote w:type="continuationSeparator" w:id="1">
    <w:p w:rsidR="00AC735E" w:rsidRDefault="00AC73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F_Diwani">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934" w:rsidRPr="00BE297C" w:rsidRDefault="00180FCA" w:rsidP="009D2B40">
    <w:pPr>
      <w:pStyle w:val="Footer"/>
      <w:framePr w:wrap="around" w:vAnchor="text" w:hAnchor="text" w:xAlign="center" w:y="1"/>
      <w:rPr>
        <w:rStyle w:val="PageNumber"/>
        <w:bCs/>
        <w:szCs w:val="32"/>
      </w:rPr>
    </w:pPr>
    <w:r>
      <w:rPr>
        <w:rStyle w:val="PageNumber"/>
        <w:rtl/>
      </w:rPr>
      <w:fldChar w:fldCharType="begin"/>
    </w:r>
    <w:r w:rsidR="005D7934">
      <w:rPr>
        <w:rStyle w:val="PageNumber"/>
      </w:rPr>
      <w:instrText xml:space="preserve">PAGE  </w:instrText>
    </w:r>
    <w:r>
      <w:rPr>
        <w:rStyle w:val="PageNumber"/>
        <w:rtl/>
      </w:rPr>
      <w:fldChar w:fldCharType="end"/>
    </w:r>
  </w:p>
  <w:p w:rsidR="005D7934" w:rsidRPr="00BE297C" w:rsidRDefault="005D7934">
    <w:pPr>
      <w:pStyle w:val="Footer"/>
      <w:rPr>
        <w:bCs/>
        <w:szCs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934" w:rsidRPr="00BE297C" w:rsidRDefault="00180FCA" w:rsidP="009D2B40">
    <w:pPr>
      <w:pStyle w:val="Footer"/>
      <w:framePr w:wrap="around" w:vAnchor="text" w:hAnchor="text" w:xAlign="center" w:y="1"/>
      <w:rPr>
        <w:rStyle w:val="PageNumber"/>
        <w:bCs/>
        <w:szCs w:val="32"/>
      </w:rPr>
    </w:pPr>
    <w:r w:rsidRPr="00BE297C">
      <w:rPr>
        <w:rStyle w:val="PageNumber"/>
        <w:bCs/>
        <w:szCs w:val="32"/>
        <w:rtl/>
      </w:rPr>
      <w:fldChar w:fldCharType="begin"/>
    </w:r>
    <w:r w:rsidR="005D7934" w:rsidRPr="00BE297C">
      <w:rPr>
        <w:rStyle w:val="PageNumber"/>
        <w:bCs/>
        <w:szCs w:val="32"/>
      </w:rPr>
      <w:instrText xml:space="preserve">PAGE  </w:instrText>
    </w:r>
    <w:r w:rsidRPr="00BE297C">
      <w:rPr>
        <w:rStyle w:val="PageNumber"/>
        <w:bCs/>
        <w:szCs w:val="32"/>
        <w:rtl/>
      </w:rPr>
      <w:fldChar w:fldCharType="separate"/>
    </w:r>
    <w:r w:rsidR="00BC743E">
      <w:rPr>
        <w:rStyle w:val="PageNumber"/>
        <w:bCs/>
        <w:noProof/>
        <w:szCs w:val="32"/>
        <w:rtl/>
      </w:rPr>
      <w:t>105</w:t>
    </w:r>
    <w:r w:rsidRPr="00BE297C">
      <w:rPr>
        <w:rStyle w:val="PageNumber"/>
        <w:bCs/>
        <w:szCs w:val="32"/>
        <w:rtl/>
      </w:rPr>
      <w:fldChar w:fldCharType="end"/>
    </w:r>
  </w:p>
  <w:p w:rsidR="005D7934" w:rsidRPr="00B464DD" w:rsidRDefault="005D7934" w:rsidP="008D0D66">
    <w:pPr>
      <w:pStyle w:val="Footer"/>
      <w:framePr w:w="1078" w:h="23" w:hRule="exact" w:wrap="notBeside" w:vAnchor="text" w:hAnchor="page" w:x="5218" w:y="3952"/>
      <w:jc w:val="center"/>
      <w:rPr>
        <w:rStyle w:val="PageNumber"/>
        <w:bCs/>
        <w:szCs w:val="32"/>
        <w:rtl/>
      </w:rPr>
    </w:pPr>
  </w:p>
  <w:p w:rsidR="005D7934" w:rsidRDefault="005D7934" w:rsidP="00600E86">
    <w:pPr>
      <w:pStyle w:val="Footer"/>
      <w:tabs>
        <w:tab w:val="clear" w:pos="4153"/>
        <w:tab w:val="clear" w:pos="8306"/>
        <w:tab w:val="center" w:pos="4858"/>
      </w:tabs>
      <w:rPr>
        <w:bCs/>
        <w:szCs w:val="32"/>
        <w:rtl/>
        <w:lang w:bidi="ar-EG"/>
      </w:rPr>
    </w:pPr>
    <w:r>
      <w:rPr>
        <w:rFonts w:hint="cs"/>
        <w:bCs/>
        <w:szCs w:val="32"/>
        <w:rtl/>
      </w:rPr>
      <w:t xml:space="preserve"> </w:t>
    </w:r>
    <w:r w:rsidR="00600E86">
      <w:rPr>
        <w:bCs/>
        <w:szCs w:val="32"/>
        <w:rtl/>
      </w:rPr>
      <w:tab/>
    </w:r>
  </w:p>
  <w:p w:rsidR="005D7934" w:rsidRPr="00BE297C" w:rsidRDefault="005D7934" w:rsidP="00375C11">
    <w:pPr>
      <w:pStyle w:val="Footer"/>
      <w:tabs>
        <w:tab w:val="clear" w:pos="8306"/>
        <w:tab w:val="left" w:pos="4153"/>
      </w:tabs>
      <w:rPr>
        <w:bCs/>
        <w:szCs w:val="32"/>
        <w:rtl/>
      </w:rPr>
    </w:pPr>
    <w:r>
      <w:rPr>
        <w:bCs/>
        <w:szCs w:val="32"/>
        <w:rtl/>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40" w:rsidRPr="00E1434A" w:rsidRDefault="00180FCA" w:rsidP="00E1434A">
    <w:pPr>
      <w:pStyle w:val="Footer"/>
      <w:framePr w:w="679" w:wrap="around" w:vAnchor="page" w:hAnchor="page" w:x="5398" w:y="15660"/>
      <w:rPr>
        <w:rStyle w:val="PageNumber"/>
        <w:szCs w:val="32"/>
      </w:rPr>
    </w:pPr>
    <w:r w:rsidRPr="00E1434A">
      <w:rPr>
        <w:rStyle w:val="PageNumber"/>
        <w:szCs w:val="32"/>
        <w:rtl/>
      </w:rPr>
      <w:fldChar w:fldCharType="begin"/>
    </w:r>
    <w:r w:rsidR="009D2B40" w:rsidRPr="00E1434A">
      <w:rPr>
        <w:rStyle w:val="PageNumber"/>
        <w:szCs w:val="32"/>
      </w:rPr>
      <w:instrText xml:space="preserve">PAGE  </w:instrText>
    </w:r>
    <w:r w:rsidRPr="00E1434A">
      <w:rPr>
        <w:rStyle w:val="PageNumber"/>
        <w:szCs w:val="32"/>
        <w:rtl/>
      </w:rPr>
      <w:fldChar w:fldCharType="separate"/>
    </w:r>
    <w:r w:rsidR="00BC743E">
      <w:rPr>
        <w:rStyle w:val="PageNumber"/>
        <w:noProof/>
        <w:szCs w:val="32"/>
        <w:rtl/>
      </w:rPr>
      <w:t>104</w:t>
    </w:r>
    <w:r w:rsidRPr="00E1434A">
      <w:rPr>
        <w:rStyle w:val="PageNumber"/>
        <w:szCs w:val="32"/>
        <w:rtl/>
      </w:rPr>
      <w:fldChar w:fldCharType="end"/>
    </w:r>
  </w:p>
  <w:p w:rsidR="005D7934" w:rsidRPr="00BE297C" w:rsidRDefault="009D2B40" w:rsidP="009D2B40">
    <w:pPr>
      <w:pStyle w:val="Footer"/>
      <w:tabs>
        <w:tab w:val="clear" w:pos="4153"/>
        <w:tab w:val="clear" w:pos="8306"/>
        <w:tab w:val="center" w:pos="4861"/>
      </w:tabs>
      <w:rPr>
        <w:bCs/>
        <w:szCs w:val="32"/>
        <w:lang w:bidi="ar-EG"/>
      </w:rPr>
    </w:pPr>
    <w:r>
      <w:rPr>
        <w:bCs/>
        <w:szCs w:val="32"/>
        <w:rtl/>
        <w:lang w:bidi="ar-EG"/>
      </w:rPr>
      <w:tab/>
    </w:r>
  </w:p>
  <w:p w:rsidR="005D7934" w:rsidRDefault="005D7934" w:rsidP="000917AB">
    <w:pPr>
      <w:pStyle w:val="Footer"/>
      <w:ind w:right="360"/>
      <w:rPr>
        <w:lang w:bidi="ar-EG"/>
      </w:rPr>
    </w:pPr>
  </w:p>
  <w:p w:rsidR="005D7934" w:rsidRDefault="005D79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35E" w:rsidRDefault="00AC735E">
      <w:r>
        <w:separator/>
      </w:r>
    </w:p>
  </w:footnote>
  <w:footnote w:type="continuationSeparator" w:id="1">
    <w:p w:rsidR="00AC735E" w:rsidRDefault="00AC7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3E" w:rsidRDefault="00BC74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934" w:rsidRPr="00F14785" w:rsidRDefault="005D7934" w:rsidP="00F14785">
    <w:pPr>
      <w:jc w:val="center"/>
      <w:rPr>
        <w:rFonts w:cs="AF_Diwani"/>
        <w:color w:val="800000"/>
        <w:sz w:val="32"/>
        <w:szCs w:val="32"/>
        <w:rtl/>
        <w:lang w:bidi="ar-EG"/>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934" w:rsidRDefault="005D79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23" type="#_x0000_t75" style="width:480pt;height:710.1pt" o:bullet="t">
        <v:imagedata r:id="rId1" o:title="119129"/>
      </v:shape>
    </w:pict>
  </w:numPicBullet>
  <w:numPicBullet w:numPicBulletId="1">
    <w:pict>
      <v:shape id="_x0000_i1724" type="#_x0000_t75" style="width:368.45pt;height:450.8pt" o:bullet="t">
        <v:imagedata r:id="rId2" o:title="RLGN030"/>
      </v:shape>
    </w:pict>
  </w:numPicBullet>
  <w:numPicBullet w:numPicBulletId="2">
    <w:pict>
      <v:shape id="_x0000_i1725" type="#_x0000_t75" style="width:285.2pt;height:396.25pt" o:bullet="t">
        <v:imagedata r:id="rId3" o:title="BBB85"/>
      </v:shape>
    </w:pict>
  </w:numPicBullet>
  <w:numPicBullet w:numPicBulletId="3">
    <w:pict>
      <v:shape id="_x0000_i1726" type="#_x0000_t75" style="width:361.4pt;height:307.3pt" o:bullet="t">
        <v:imagedata r:id="rId4" o:title="131001"/>
      </v:shape>
    </w:pict>
  </w:numPicBullet>
  <w:numPicBullet w:numPicBulletId="4">
    <w:pict>
      <v:shape id="_x0000_i1727" type="#_x0000_t75" style="width:109.65pt;height:98.8pt" o:bullet="t">
        <v:imagedata r:id="rId5" o:title="131022"/>
      </v:shape>
    </w:pict>
  </w:numPicBullet>
  <w:numPicBullet w:numPicBulletId="5">
    <w:pict>
      <v:shape id="_x0000_i1728" type="#_x0000_t75" style="width:550.6pt;height:505.9pt" o:bullet="t">
        <v:imagedata r:id="rId6" o:title="ICHR2158"/>
      </v:shape>
    </w:pict>
  </w:numPicBullet>
  <w:numPicBullet w:numPicBulletId="6">
    <w:pict>
      <v:shape id="_x0000_i1729" type="#_x0000_t75" style="width:375.55pt;height:191.05pt" o:bullet="t">
        <v:imagedata r:id="rId7" o:title="124064"/>
      </v:shape>
    </w:pict>
  </w:numPicBullet>
  <w:abstractNum w:abstractNumId="0">
    <w:nsid w:val="08F8427B"/>
    <w:multiLevelType w:val="hybridMultilevel"/>
    <w:tmpl w:val="3C2E36A4"/>
    <w:lvl w:ilvl="0" w:tplc="F27E84CA">
      <w:start w:val="1"/>
      <w:numFmt w:val="bullet"/>
      <w:lvlText w:val=""/>
      <w:lvlPicBulletId w:val="3"/>
      <w:lvlJc w:val="left"/>
      <w:pPr>
        <w:tabs>
          <w:tab w:val="num" w:pos="397"/>
        </w:tabs>
        <w:ind w:left="284" w:hanging="284"/>
      </w:pPr>
      <w:rPr>
        <w:rFonts w:ascii="Symbol" w:hAnsi="Symbol" w:hint="default"/>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2B358D"/>
    <w:multiLevelType w:val="multilevel"/>
    <w:tmpl w:val="67720010"/>
    <w:lvl w:ilvl="0">
      <w:start w:val="1"/>
      <w:numFmt w:val="bullet"/>
      <w:lvlText w:val=""/>
      <w:lvlPicBulletId w:val="0"/>
      <w:lvlJc w:val="left"/>
      <w:pPr>
        <w:tabs>
          <w:tab w:val="num" w:pos="454"/>
        </w:tabs>
        <w:ind w:left="113" w:firstLine="114"/>
      </w:pPr>
      <w:rPr>
        <w:rFonts w:ascii="Symbol" w:hAnsi="Symbol" w:hint="default"/>
        <w:color w:val="auto"/>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2F302B"/>
    <w:multiLevelType w:val="hybridMultilevel"/>
    <w:tmpl w:val="E60AC5BC"/>
    <w:lvl w:ilvl="0" w:tplc="341A12E8">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5D0F35"/>
    <w:multiLevelType w:val="hybridMultilevel"/>
    <w:tmpl w:val="26A61B88"/>
    <w:lvl w:ilvl="0" w:tplc="C00634EA">
      <w:start w:val="1"/>
      <w:numFmt w:val="bullet"/>
      <w:lvlText w:val=""/>
      <w:lvlPicBulletId w:val="1"/>
      <w:lvlJc w:val="left"/>
      <w:pPr>
        <w:tabs>
          <w:tab w:val="num" w:pos="1077"/>
        </w:tabs>
        <w:ind w:left="340" w:firstLine="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F46B71"/>
    <w:multiLevelType w:val="hybridMultilevel"/>
    <w:tmpl w:val="17989DE4"/>
    <w:lvl w:ilvl="0" w:tplc="C8005C4A">
      <w:start w:val="1"/>
      <w:numFmt w:val="bullet"/>
      <w:lvlText w:val=""/>
      <w:lvlJc w:val="left"/>
      <w:pPr>
        <w:tabs>
          <w:tab w:val="num" w:pos="851"/>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A95CA2"/>
    <w:multiLevelType w:val="hybridMultilevel"/>
    <w:tmpl w:val="DA3A6E98"/>
    <w:lvl w:ilvl="0" w:tplc="0CAEBD6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523704"/>
    <w:multiLevelType w:val="hybridMultilevel"/>
    <w:tmpl w:val="D4EAA74C"/>
    <w:lvl w:ilvl="0" w:tplc="1A28D88A">
      <w:start w:val="1"/>
      <w:numFmt w:val="bullet"/>
      <w:lvlText w:val=""/>
      <w:lvlPicBulletId w:val="0"/>
      <w:lvlJc w:val="left"/>
      <w:pPr>
        <w:tabs>
          <w:tab w:val="num" w:pos="454"/>
        </w:tabs>
        <w:ind w:left="113" w:firstLine="114"/>
      </w:pPr>
      <w:rPr>
        <w:rFonts w:ascii="Symbol" w:hAnsi="Symbol" w:hint="default"/>
        <w:color w:val="auto"/>
        <w:sz w:val="40"/>
        <w:szCs w:val="40"/>
      </w:rPr>
    </w:lvl>
    <w:lvl w:ilvl="1" w:tplc="C00634EA">
      <w:start w:val="1"/>
      <w:numFmt w:val="bullet"/>
      <w:lvlText w:val=""/>
      <w:lvlPicBulletId w:val="1"/>
      <w:lvlJc w:val="left"/>
      <w:pPr>
        <w:tabs>
          <w:tab w:val="num" w:pos="1533"/>
        </w:tabs>
        <w:ind w:left="796" w:firstLine="284"/>
      </w:pPr>
      <w:rPr>
        <w:rFonts w:ascii="Symbol" w:hAnsi="Symbol" w:hint="default"/>
        <w:color w:val="auto"/>
        <w:sz w:val="40"/>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E73E3E"/>
    <w:multiLevelType w:val="multilevel"/>
    <w:tmpl w:val="EF78820C"/>
    <w:lvl w:ilvl="0">
      <w:start w:val="1"/>
      <w:numFmt w:val="bullet"/>
      <w:lvlText w:val=""/>
      <w:lvlPicBulletId w:val="2"/>
      <w:lvlJc w:val="left"/>
      <w:pPr>
        <w:tabs>
          <w:tab w:val="num" w:pos="340"/>
        </w:tabs>
        <w:ind w:left="113" w:hanging="113"/>
      </w:pPr>
      <w:rPr>
        <w:rFonts w:ascii="Symbol" w:hAnsi="Symbol" w:hint="default"/>
        <w:color w:val="auto"/>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FF11264"/>
    <w:multiLevelType w:val="hybridMultilevel"/>
    <w:tmpl w:val="82BCF02A"/>
    <w:lvl w:ilvl="0" w:tplc="00528768">
      <w:start w:val="1"/>
      <w:numFmt w:val="bullet"/>
      <w:lvlText w:val=""/>
      <w:lvlPicBulletId w:val="6"/>
      <w:lvlJc w:val="left"/>
      <w:pPr>
        <w:tabs>
          <w:tab w:val="num" w:pos="317"/>
        </w:tabs>
        <w:ind w:left="0" w:firstLine="0"/>
      </w:pPr>
      <w:rPr>
        <w:rFonts w:ascii="Symbol" w:hAnsi="Symbol" w:hint="default"/>
        <w:color w:val="auto"/>
        <w:sz w:val="40"/>
        <w:szCs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7170E3"/>
    <w:multiLevelType w:val="hybridMultilevel"/>
    <w:tmpl w:val="186C52FE"/>
    <w:lvl w:ilvl="0" w:tplc="78F2590C">
      <w:start w:val="1"/>
      <w:numFmt w:val="bullet"/>
      <w:lvlText w:val=""/>
      <w:lvlPicBulletId w:val="2"/>
      <w:lvlJc w:val="left"/>
      <w:pPr>
        <w:tabs>
          <w:tab w:val="num" w:pos="340"/>
        </w:tabs>
        <w:ind w:left="113" w:hanging="113"/>
      </w:pPr>
      <w:rPr>
        <w:rFonts w:ascii="Symbol" w:hAnsi="Symbol" w:hint="default"/>
        <w:color w:val="auto"/>
        <w:sz w:val="36"/>
        <w:szCs w:val="36"/>
      </w:rPr>
    </w:lvl>
    <w:lvl w:ilvl="1" w:tplc="C00634EA">
      <w:start w:val="1"/>
      <w:numFmt w:val="bullet"/>
      <w:lvlText w:val=""/>
      <w:lvlPicBulletId w:val="1"/>
      <w:lvlJc w:val="left"/>
      <w:pPr>
        <w:tabs>
          <w:tab w:val="num" w:pos="1533"/>
        </w:tabs>
        <w:ind w:left="796" w:firstLine="284"/>
      </w:pPr>
      <w:rPr>
        <w:rFonts w:ascii="Symbol" w:hAnsi="Symbol" w:hint="default"/>
        <w:color w:val="auto"/>
        <w:sz w:val="36"/>
        <w:szCs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502565"/>
    <w:multiLevelType w:val="hybridMultilevel"/>
    <w:tmpl w:val="6C905C36"/>
    <w:lvl w:ilvl="0" w:tplc="78F2590C">
      <w:start w:val="1"/>
      <w:numFmt w:val="bullet"/>
      <w:lvlText w:val=""/>
      <w:lvlPicBulletId w:val="2"/>
      <w:lvlJc w:val="left"/>
      <w:pPr>
        <w:tabs>
          <w:tab w:val="num" w:pos="340"/>
        </w:tabs>
        <w:ind w:left="113" w:hanging="113"/>
      </w:pPr>
      <w:rPr>
        <w:rFonts w:ascii="Symbol" w:hAnsi="Symbol" w:hint="default"/>
        <w:color w:val="auto"/>
        <w:sz w:val="36"/>
        <w:szCs w:val="36"/>
      </w:rPr>
    </w:lvl>
    <w:lvl w:ilvl="1" w:tplc="C00634EA">
      <w:start w:val="1"/>
      <w:numFmt w:val="bullet"/>
      <w:lvlText w:val=""/>
      <w:lvlPicBulletId w:val="1"/>
      <w:lvlJc w:val="left"/>
      <w:pPr>
        <w:tabs>
          <w:tab w:val="num" w:pos="1533"/>
        </w:tabs>
        <w:ind w:left="796" w:firstLine="284"/>
      </w:pPr>
      <w:rPr>
        <w:rFonts w:ascii="Symbol" w:hAnsi="Symbol" w:hint="default"/>
        <w:color w:val="auto"/>
        <w:sz w:val="36"/>
        <w:szCs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640961"/>
    <w:multiLevelType w:val="hybridMultilevel"/>
    <w:tmpl w:val="845635E0"/>
    <w:lvl w:ilvl="0" w:tplc="C00634EA">
      <w:start w:val="1"/>
      <w:numFmt w:val="bullet"/>
      <w:lvlText w:val=""/>
      <w:lvlPicBulletId w:val="1"/>
      <w:lvlJc w:val="left"/>
      <w:pPr>
        <w:tabs>
          <w:tab w:val="num" w:pos="1077"/>
        </w:tabs>
        <w:ind w:left="340" w:firstLine="284"/>
      </w:pPr>
      <w:rPr>
        <w:rFonts w:ascii="Symbol" w:hAnsi="Symbol" w:hint="default"/>
        <w:color w:val="auto"/>
      </w:rPr>
    </w:lvl>
    <w:lvl w:ilvl="1" w:tplc="012AF2B4">
      <w:start w:val="1"/>
      <w:numFmt w:val="bullet"/>
      <w:lvlText w:val=""/>
      <w:lvlPicBulletId w:val="4"/>
      <w:lvlJc w:val="left"/>
      <w:pPr>
        <w:tabs>
          <w:tab w:val="num" w:pos="1080"/>
        </w:tabs>
        <w:ind w:left="513" w:firstLine="567"/>
      </w:pPr>
      <w:rPr>
        <w:rFonts w:ascii="Symbol" w:hAnsi="Symbol" w:hint="default"/>
        <w:color w:val="auto"/>
        <w:sz w:val="52"/>
        <w:szCs w:val="5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E5113D"/>
    <w:multiLevelType w:val="hybridMultilevel"/>
    <w:tmpl w:val="EF78820C"/>
    <w:lvl w:ilvl="0" w:tplc="78F2590C">
      <w:start w:val="1"/>
      <w:numFmt w:val="bullet"/>
      <w:lvlText w:val=""/>
      <w:lvlPicBulletId w:val="2"/>
      <w:lvlJc w:val="left"/>
      <w:pPr>
        <w:tabs>
          <w:tab w:val="num" w:pos="340"/>
        </w:tabs>
        <w:ind w:left="113" w:hanging="113"/>
      </w:pPr>
      <w:rPr>
        <w:rFonts w:ascii="Symbol" w:hAnsi="Symbol" w:hint="default"/>
        <w:color w:val="auto"/>
        <w:sz w:val="36"/>
        <w:szCs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8C373A"/>
    <w:multiLevelType w:val="hybridMultilevel"/>
    <w:tmpl w:val="B734D5A2"/>
    <w:lvl w:ilvl="0" w:tplc="1A28D88A">
      <w:start w:val="1"/>
      <w:numFmt w:val="bullet"/>
      <w:lvlText w:val=""/>
      <w:lvlPicBulletId w:val="0"/>
      <w:lvlJc w:val="left"/>
      <w:pPr>
        <w:tabs>
          <w:tab w:val="num" w:pos="724"/>
        </w:tabs>
        <w:ind w:left="383" w:firstLine="114"/>
      </w:pPr>
      <w:rPr>
        <w:rFonts w:ascii="Symbol" w:hAnsi="Symbol" w:hint="default"/>
        <w:color w:val="auto"/>
        <w:sz w:val="40"/>
        <w:szCs w:val="40"/>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4">
    <w:nsid w:val="36CC6784"/>
    <w:multiLevelType w:val="hybridMultilevel"/>
    <w:tmpl w:val="3AE61794"/>
    <w:lvl w:ilvl="0" w:tplc="2A0ED74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C154B4"/>
    <w:multiLevelType w:val="hybridMultilevel"/>
    <w:tmpl w:val="BFEA11DC"/>
    <w:lvl w:ilvl="0" w:tplc="82740C66">
      <w:start w:val="1"/>
      <w:numFmt w:val="bullet"/>
      <w:lvlText w:val=""/>
      <w:lvlJc w:val="left"/>
      <w:pPr>
        <w:tabs>
          <w:tab w:val="num" w:pos="851"/>
        </w:tabs>
        <w:ind w:left="851" w:hanging="284"/>
      </w:pPr>
      <w:rPr>
        <w:rFonts w:ascii="Wingdings" w:hAnsi="Wingdings" w:hint="default"/>
        <w:color w:val="993300"/>
        <w:sz w:val="56"/>
        <w:szCs w:val="5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DDA210A"/>
    <w:multiLevelType w:val="multilevel"/>
    <w:tmpl w:val="7784A890"/>
    <w:lvl w:ilvl="0">
      <w:start w:val="1"/>
      <w:numFmt w:val="bullet"/>
      <w:lvlText w:val=""/>
      <w:lvlPicBulletId w:val="1"/>
      <w:lvlJc w:val="left"/>
      <w:pPr>
        <w:tabs>
          <w:tab w:val="num" w:pos="340"/>
        </w:tabs>
        <w:ind w:left="113" w:hanging="113"/>
      </w:pPr>
      <w:rPr>
        <w:rFonts w:ascii="Symbol" w:hAnsi="Symbol" w:hint="default"/>
        <w:color w:val="auto"/>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E1E2A29"/>
    <w:multiLevelType w:val="hybridMultilevel"/>
    <w:tmpl w:val="B23ACE24"/>
    <w:lvl w:ilvl="0" w:tplc="1A28D88A">
      <w:start w:val="1"/>
      <w:numFmt w:val="bullet"/>
      <w:lvlText w:val=""/>
      <w:lvlPicBulletId w:val="0"/>
      <w:lvlJc w:val="left"/>
      <w:pPr>
        <w:tabs>
          <w:tab w:val="num" w:pos="454"/>
        </w:tabs>
        <w:ind w:left="113" w:firstLine="114"/>
      </w:pPr>
      <w:rPr>
        <w:rFonts w:ascii="Symbol" w:hAnsi="Symbol" w:hint="default"/>
        <w:color w:val="auto"/>
        <w:sz w:val="40"/>
        <w:szCs w:val="40"/>
      </w:rPr>
    </w:lvl>
    <w:lvl w:ilvl="1" w:tplc="78F2590C">
      <w:start w:val="1"/>
      <w:numFmt w:val="bullet"/>
      <w:lvlText w:val=""/>
      <w:lvlPicBulletId w:val="2"/>
      <w:lvlJc w:val="left"/>
      <w:pPr>
        <w:tabs>
          <w:tab w:val="num" w:pos="1420"/>
        </w:tabs>
        <w:ind w:left="1193" w:hanging="113"/>
      </w:pPr>
      <w:rPr>
        <w:rFonts w:ascii="Symbol" w:hAnsi="Symbol" w:hint="default"/>
        <w:color w:val="auto"/>
        <w:sz w:val="36"/>
        <w:szCs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1C7CEF"/>
    <w:multiLevelType w:val="multilevel"/>
    <w:tmpl w:val="EF78820C"/>
    <w:styleLink w:val="CurrentList2"/>
    <w:lvl w:ilvl="0">
      <w:start w:val="1"/>
      <w:numFmt w:val="bullet"/>
      <w:lvlText w:val=""/>
      <w:lvlPicBulletId w:val="2"/>
      <w:lvlJc w:val="left"/>
      <w:pPr>
        <w:tabs>
          <w:tab w:val="num" w:pos="340"/>
        </w:tabs>
        <w:ind w:left="113" w:hanging="113"/>
      </w:pPr>
      <w:rPr>
        <w:rFonts w:ascii="Symbol" w:hAnsi="Symbol" w:hint="default"/>
        <w:color w:val="auto"/>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4DB1F04"/>
    <w:multiLevelType w:val="multilevel"/>
    <w:tmpl w:val="EF78820C"/>
    <w:lvl w:ilvl="0">
      <w:start w:val="1"/>
      <w:numFmt w:val="bullet"/>
      <w:lvlText w:val=""/>
      <w:lvlPicBulletId w:val="2"/>
      <w:lvlJc w:val="left"/>
      <w:pPr>
        <w:tabs>
          <w:tab w:val="num" w:pos="340"/>
        </w:tabs>
        <w:ind w:left="113" w:hanging="113"/>
      </w:pPr>
      <w:rPr>
        <w:rFonts w:ascii="Symbol" w:hAnsi="Symbol" w:hint="default"/>
        <w:color w:val="auto"/>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A1C2C25"/>
    <w:multiLevelType w:val="multilevel"/>
    <w:tmpl w:val="EF78820C"/>
    <w:styleLink w:val="CurrentList1"/>
    <w:lvl w:ilvl="0">
      <w:start w:val="1"/>
      <w:numFmt w:val="bullet"/>
      <w:lvlText w:val=""/>
      <w:lvlPicBulletId w:val="2"/>
      <w:lvlJc w:val="left"/>
      <w:pPr>
        <w:tabs>
          <w:tab w:val="num" w:pos="340"/>
        </w:tabs>
        <w:ind w:left="113" w:hanging="113"/>
      </w:pPr>
      <w:rPr>
        <w:rFonts w:ascii="Symbol" w:hAnsi="Symbol" w:hint="default"/>
        <w:color w:val="auto"/>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00614C4"/>
    <w:multiLevelType w:val="hybridMultilevel"/>
    <w:tmpl w:val="C01A2B06"/>
    <w:lvl w:ilvl="0" w:tplc="00528768">
      <w:start w:val="1"/>
      <w:numFmt w:val="bullet"/>
      <w:lvlText w:val=""/>
      <w:lvlPicBulletId w:val="6"/>
      <w:lvlJc w:val="left"/>
      <w:pPr>
        <w:tabs>
          <w:tab w:val="num" w:pos="554"/>
        </w:tabs>
        <w:ind w:left="237" w:firstLine="0"/>
      </w:pPr>
      <w:rPr>
        <w:rFonts w:ascii="Symbol" w:hAnsi="Symbol" w:hint="default"/>
        <w:color w:val="auto"/>
        <w:sz w:val="40"/>
        <w:szCs w:val="4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nsid w:val="621809BA"/>
    <w:multiLevelType w:val="hybridMultilevel"/>
    <w:tmpl w:val="8CE6D54E"/>
    <w:lvl w:ilvl="0" w:tplc="1A28D88A">
      <w:start w:val="1"/>
      <w:numFmt w:val="bullet"/>
      <w:lvlText w:val=""/>
      <w:lvlPicBulletId w:val="0"/>
      <w:lvlJc w:val="left"/>
      <w:pPr>
        <w:tabs>
          <w:tab w:val="num" w:pos="454"/>
        </w:tabs>
        <w:ind w:left="113" w:firstLine="114"/>
      </w:pPr>
      <w:rPr>
        <w:rFonts w:ascii="Symbol" w:hAnsi="Symbol" w:hint="default"/>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9175C1C"/>
    <w:multiLevelType w:val="hybridMultilevel"/>
    <w:tmpl w:val="25A20DC2"/>
    <w:lvl w:ilvl="0" w:tplc="97F62B00">
      <w:start w:val="1"/>
      <w:numFmt w:val="decimal"/>
      <w:lvlText w:val="%1-"/>
      <w:lvlJc w:val="left"/>
      <w:pPr>
        <w:tabs>
          <w:tab w:val="num" w:pos="1215"/>
        </w:tabs>
        <w:ind w:left="1215" w:right="1215"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4">
    <w:nsid w:val="73E313D2"/>
    <w:multiLevelType w:val="hybridMultilevel"/>
    <w:tmpl w:val="89AE6D42"/>
    <w:lvl w:ilvl="0" w:tplc="012AF2B4">
      <w:start w:val="1"/>
      <w:numFmt w:val="bullet"/>
      <w:lvlText w:val=""/>
      <w:lvlPicBulletId w:val="4"/>
      <w:lvlJc w:val="left"/>
      <w:pPr>
        <w:tabs>
          <w:tab w:val="num" w:pos="657"/>
        </w:tabs>
        <w:ind w:left="90" w:firstLine="567"/>
      </w:pPr>
      <w:rPr>
        <w:rFonts w:ascii="Symbol" w:hAnsi="Symbol" w:hint="default"/>
        <w:color w:val="auto"/>
        <w:sz w:val="52"/>
        <w:szCs w:val="52"/>
      </w:rPr>
    </w:lvl>
    <w:lvl w:ilvl="1" w:tplc="C00634EA">
      <w:start w:val="1"/>
      <w:numFmt w:val="bullet"/>
      <w:lvlText w:val=""/>
      <w:lvlPicBulletId w:val="1"/>
      <w:lvlJc w:val="left"/>
      <w:pPr>
        <w:tabs>
          <w:tab w:val="num" w:pos="1623"/>
        </w:tabs>
        <w:ind w:left="886" w:firstLine="284"/>
      </w:pPr>
      <w:rPr>
        <w:rFonts w:ascii="Symbol" w:hAnsi="Symbol" w:hint="default"/>
        <w:color w:val="auto"/>
        <w:sz w:val="52"/>
        <w:szCs w:val="52"/>
      </w:rPr>
    </w:lvl>
    <w:lvl w:ilvl="2" w:tplc="294A5216">
      <w:start w:val="1"/>
      <w:numFmt w:val="bullet"/>
      <w:lvlText w:val=""/>
      <w:lvlPicBulletId w:val="5"/>
      <w:lvlJc w:val="left"/>
      <w:pPr>
        <w:tabs>
          <w:tab w:val="num" w:pos="2230"/>
        </w:tabs>
        <w:ind w:left="2003" w:hanging="113"/>
      </w:pPr>
      <w:rPr>
        <w:rFonts w:ascii="Symbol" w:hAnsi="Symbol" w:hint="default"/>
        <w:color w:val="auto"/>
        <w:sz w:val="44"/>
        <w:szCs w:val="36"/>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5">
    <w:nsid w:val="746217B2"/>
    <w:multiLevelType w:val="hybridMultilevel"/>
    <w:tmpl w:val="7784A890"/>
    <w:lvl w:ilvl="0" w:tplc="CF4AF77C">
      <w:start w:val="1"/>
      <w:numFmt w:val="bullet"/>
      <w:lvlText w:val=""/>
      <w:lvlPicBulletId w:val="1"/>
      <w:lvlJc w:val="left"/>
      <w:pPr>
        <w:tabs>
          <w:tab w:val="num" w:pos="340"/>
        </w:tabs>
        <w:ind w:left="113" w:hanging="113"/>
      </w:pPr>
      <w:rPr>
        <w:rFonts w:ascii="Symbol" w:hAnsi="Symbol" w:hint="default"/>
        <w:color w:val="auto"/>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14"/>
  </w:num>
  <w:num w:numId="4">
    <w:abstractNumId w:val="4"/>
  </w:num>
  <w:num w:numId="5">
    <w:abstractNumId w:val="22"/>
  </w:num>
  <w:num w:numId="6">
    <w:abstractNumId w:val="17"/>
  </w:num>
  <w:num w:numId="7">
    <w:abstractNumId w:val="1"/>
  </w:num>
  <w:num w:numId="8">
    <w:abstractNumId w:val="13"/>
  </w:num>
  <w:num w:numId="9">
    <w:abstractNumId w:val="6"/>
  </w:num>
  <w:num w:numId="10">
    <w:abstractNumId w:val="25"/>
  </w:num>
  <w:num w:numId="11">
    <w:abstractNumId w:val="16"/>
  </w:num>
  <w:num w:numId="12">
    <w:abstractNumId w:val="10"/>
  </w:num>
  <w:num w:numId="13">
    <w:abstractNumId w:val="0"/>
  </w:num>
  <w:num w:numId="14">
    <w:abstractNumId w:val="11"/>
  </w:num>
  <w:num w:numId="15">
    <w:abstractNumId w:val="24"/>
  </w:num>
  <w:num w:numId="16">
    <w:abstractNumId w:val="3"/>
  </w:num>
  <w:num w:numId="17">
    <w:abstractNumId w:val="2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0"/>
  </w:num>
  <w:num w:numId="21">
    <w:abstractNumId w:val="18"/>
  </w:num>
  <w:num w:numId="22">
    <w:abstractNumId w:val="19"/>
  </w:num>
  <w:num w:numId="23">
    <w:abstractNumId w:val="8"/>
  </w:num>
  <w:num w:numId="24">
    <w:abstractNumId w:val="7"/>
  </w:num>
  <w:num w:numId="25">
    <w:abstractNumId w:val="9"/>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stylePaneFormatFilter w:val="3F01"/>
  <w:defaultTabStop w:val="720"/>
  <w:noPunctuationKerning/>
  <w:characterSpacingControl w:val="doNotCompress"/>
  <w:hdrShapeDefaults>
    <o:shapedefaults v:ext="edit" spidmax="8194"/>
  </w:hdrShapeDefaults>
  <w:footnotePr>
    <w:footnote w:id="0"/>
    <w:footnote w:id="1"/>
  </w:footnotePr>
  <w:endnotePr>
    <w:endnote w:id="0"/>
    <w:endnote w:id="1"/>
  </w:endnotePr>
  <w:compat>
    <w:applyBreakingRules/>
  </w:compat>
  <w:rsids>
    <w:rsidRoot w:val="009B0761"/>
    <w:rsid w:val="00001023"/>
    <w:rsid w:val="0002680C"/>
    <w:rsid w:val="00031FB9"/>
    <w:rsid w:val="00035541"/>
    <w:rsid w:val="0004622A"/>
    <w:rsid w:val="00050102"/>
    <w:rsid w:val="00063CF5"/>
    <w:rsid w:val="00070B5D"/>
    <w:rsid w:val="0008292F"/>
    <w:rsid w:val="00091446"/>
    <w:rsid w:val="000917AB"/>
    <w:rsid w:val="000A47DE"/>
    <w:rsid w:val="000B69A9"/>
    <w:rsid w:val="000C256F"/>
    <w:rsid w:val="000E4551"/>
    <w:rsid w:val="000F23B0"/>
    <w:rsid w:val="000F3EC9"/>
    <w:rsid w:val="001007FA"/>
    <w:rsid w:val="001023EF"/>
    <w:rsid w:val="001104B2"/>
    <w:rsid w:val="001159E7"/>
    <w:rsid w:val="001240DC"/>
    <w:rsid w:val="00124E58"/>
    <w:rsid w:val="001341A7"/>
    <w:rsid w:val="001351E7"/>
    <w:rsid w:val="001413B7"/>
    <w:rsid w:val="00142B86"/>
    <w:rsid w:val="0014321A"/>
    <w:rsid w:val="001519AD"/>
    <w:rsid w:val="00153193"/>
    <w:rsid w:val="00165209"/>
    <w:rsid w:val="00172E2C"/>
    <w:rsid w:val="00175D7B"/>
    <w:rsid w:val="00180FCA"/>
    <w:rsid w:val="00185A1D"/>
    <w:rsid w:val="00191865"/>
    <w:rsid w:val="001948FC"/>
    <w:rsid w:val="00194BA6"/>
    <w:rsid w:val="00196107"/>
    <w:rsid w:val="001963FD"/>
    <w:rsid w:val="001A4807"/>
    <w:rsid w:val="001A5E6C"/>
    <w:rsid w:val="001B4088"/>
    <w:rsid w:val="001B4AB3"/>
    <w:rsid w:val="001B6A52"/>
    <w:rsid w:val="001D1046"/>
    <w:rsid w:val="001D40FD"/>
    <w:rsid w:val="00203CDF"/>
    <w:rsid w:val="002207FB"/>
    <w:rsid w:val="00226094"/>
    <w:rsid w:val="00234A54"/>
    <w:rsid w:val="00236CAE"/>
    <w:rsid w:val="002444FB"/>
    <w:rsid w:val="00253207"/>
    <w:rsid w:val="0027262B"/>
    <w:rsid w:val="00272FF3"/>
    <w:rsid w:val="00275447"/>
    <w:rsid w:val="002A308D"/>
    <w:rsid w:val="002A3387"/>
    <w:rsid w:val="002C44A4"/>
    <w:rsid w:val="002C46C5"/>
    <w:rsid w:val="002D265E"/>
    <w:rsid w:val="002D78A9"/>
    <w:rsid w:val="002D7E90"/>
    <w:rsid w:val="002E1D65"/>
    <w:rsid w:val="002F264E"/>
    <w:rsid w:val="002F5520"/>
    <w:rsid w:val="003001E2"/>
    <w:rsid w:val="003106B4"/>
    <w:rsid w:val="00332E08"/>
    <w:rsid w:val="00335FF1"/>
    <w:rsid w:val="00337E4C"/>
    <w:rsid w:val="00340E59"/>
    <w:rsid w:val="00341C71"/>
    <w:rsid w:val="003428C2"/>
    <w:rsid w:val="00343A64"/>
    <w:rsid w:val="00344EB8"/>
    <w:rsid w:val="003451F2"/>
    <w:rsid w:val="0034689B"/>
    <w:rsid w:val="00350AEB"/>
    <w:rsid w:val="003553D1"/>
    <w:rsid w:val="0035562F"/>
    <w:rsid w:val="00363126"/>
    <w:rsid w:val="00375C11"/>
    <w:rsid w:val="00387458"/>
    <w:rsid w:val="00390C89"/>
    <w:rsid w:val="00394711"/>
    <w:rsid w:val="00395665"/>
    <w:rsid w:val="00397C62"/>
    <w:rsid w:val="003A03E8"/>
    <w:rsid w:val="003A159D"/>
    <w:rsid w:val="003A18CB"/>
    <w:rsid w:val="003A4FB8"/>
    <w:rsid w:val="003B5C42"/>
    <w:rsid w:val="003B6579"/>
    <w:rsid w:val="003C63CF"/>
    <w:rsid w:val="003D38D6"/>
    <w:rsid w:val="003D662B"/>
    <w:rsid w:val="003E60D7"/>
    <w:rsid w:val="003F36DB"/>
    <w:rsid w:val="003F3CB1"/>
    <w:rsid w:val="00410EB0"/>
    <w:rsid w:val="00411004"/>
    <w:rsid w:val="004176AC"/>
    <w:rsid w:val="00425642"/>
    <w:rsid w:val="004273BB"/>
    <w:rsid w:val="004278B4"/>
    <w:rsid w:val="00430843"/>
    <w:rsid w:val="00432475"/>
    <w:rsid w:val="00440A8D"/>
    <w:rsid w:val="0044408B"/>
    <w:rsid w:val="00444B89"/>
    <w:rsid w:val="004543D4"/>
    <w:rsid w:val="0046166B"/>
    <w:rsid w:val="004620B4"/>
    <w:rsid w:val="00464866"/>
    <w:rsid w:val="004701F2"/>
    <w:rsid w:val="00472CA1"/>
    <w:rsid w:val="00483E75"/>
    <w:rsid w:val="004908FE"/>
    <w:rsid w:val="004934B5"/>
    <w:rsid w:val="00493814"/>
    <w:rsid w:val="004949EB"/>
    <w:rsid w:val="004B4736"/>
    <w:rsid w:val="004B7F36"/>
    <w:rsid w:val="004C3CC7"/>
    <w:rsid w:val="004C50E9"/>
    <w:rsid w:val="004C5347"/>
    <w:rsid w:val="004D0201"/>
    <w:rsid w:val="004D15ED"/>
    <w:rsid w:val="004D4454"/>
    <w:rsid w:val="004E69BD"/>
    <w:rsid w:val="004F15DD"/>
    <w:rsid w:val="004F2D7A"/>
    <w:rsid w:val="004F6D91"/>
    <w:rsid w:val="0050264F"/>
    <w:rsid w:val="0050469A"/>
    <w:rsid w:val="005102C8"/>
    <w:rsid w:val="005160FA"/>
    <w:rsid w:val="00516E6E"/>
    <w:rsid w:val="005244F7"/>
    <w:rsid w:val="0053151D"/>
    <w:rsid w:val="005373D6"/>
    <w:rsid w:val="00541025"/>
    <w:rsid w:val="00542B30"/>
    <w:rsid w:val="005576E5"/>
    <w:rsid w:val="00560C9C"/>
    <w:rsid w:val="00564253"/>
    <w:rsid w:val="005771F4"/>
    <w:rsid w:val="005773B0"/>
    <w:rsid w:val="005831D2"/>
    <w:rsid w:val="00585BC6"/>
    <w:rsid w:val="005860BF"/>
    <w:rsid w:val="00593545"/>
    <w:rsid w:val="005A25B9"/>
    <w:rsid w:val="005A307B"/>
    <w:rsid w:val="005A32CB"/>
    <w:rsid w:val="005A72E4"/>
    <w:rsid w:val="005B6BF3"/>
    <w:rsid w:val="005C1ABF"/>
    <w:rsid w:val="005C2CF3"/>
    <w:rsid w:val="005D4D26"/>
    <w:rsid w:val="005D7934"/>
    <w:rsid w:val="005E1B3B"/>
    <w:rsid w:val="005E3EEC"/>
    <w:rsid w:val="00600A4D"/>
    <w:rsid w:val="00600E86"/>
    <w:rsid w:val="00603C3E"/>
    <w:rsid w:val="006071DA"/>
    <w:rsid w:val="00610039"/>
    <w:rsid w:val="00613B80"/>
    <w:rsid w:val="00615B7B"/>
    <w:rsid w:val="00631431"/>
    <w:rsid w:val="00633540"/>
    <w:rsid w:val="00634521"/>
    <w:rsid w:val="00634EDD"/>
    <w:rsid w:val="00637D51"/>
    <w:rsid w:val="00640747"/>
    <w:rsid w:val="006415FA"/>
    <w:rsid w:val="006464DB"/>
    <w:rsid w:val="00650446"/>
    <w:rsid w:val="0067286A"/>
    <w:rsid w:val="00673C2D"/>
    <w:rsid w:val="00684855"/>
    <w:rsid w:val="006861DB"/>
    <w:rsid w:val="006B341F"/>
    <w:rsid w:val="006C1101"/>
    <w:rsid w:val="006C1B91"/>
    <w:rsid w:val="006C4E8C"/>
    <w:rsid w:val="006C7CE9"/>
    <w:rsid w:val="006D22BF"/>
    <w:rsid w:val="006D27BB"/>
    <w:rsid w:val="006E0D42"/>
    <w:rsid w:val="006E5099"/>
    <w:rsid w:val="006E5186"/>
    <w:rsid w:val="006F0F65"/>
    <w:rsid w:val="006F2FDC"/>
    <w:rsid w:val="006F34CA"/>
    <w:rsid w:val="006F78C2"/>
    <w:rsid w:val="00703201"/>
    <w:rsid w:val="007043D1"/>
    <w:rsid w:val="00704FFC"/>
    <w:rsid w:val="00711C86"/>
    <w:rsid w:val="00714937"/>
    <w:rsid w:val="00722F92"/>
    <w:rsid w:val="007246C6"/>
    <w:rsid w:val="0072496A"/>
    <w:rsid w:val="007260CD"/>
    <w:rsid w:val="007330F6"/>
    <w:rsid w:val="00733F58"/>
    <w:rsid w:val="00752799"/>
    <w:rsid w:val="00755370"/>
    <w:rsid w:val="007637D8"/>
    <w:rsid w:val="00767356"/>
    <w:rsid w:val="0078163C"/>
    <w:rsid w:val="0078441C"/>
    <w:rsid w:val="0079646D"/>
    <w:rsid w:val="007A1763"/>
    <w:rsid w:val="007B08E1"/>
    <w:rsid w:val="007B6450"/>
    <w:rsid w:val="007C3834"/>
    <w:rsid w:val="007D066A"/>
    <w:rsid w:val="007D4BBE"/>
    <w:rsid w:val="007E23F3"/>
    <w:rsid w:val="007E30A7"/>
    <w:rsid w:val="007F2EB9"/>
    <w:rsid w:val="0080183A"/>
    <w:rsid w:val="00801F2A"/>
    <w:rsid w:val="00802B9E"/>
    <w:rsid w:val="008052D3"/>
    <w:rsid w:val="00813D8A"/>
    <w:rsid w:val="00822249"/>
    <w:rsid w:val="00823A74"/>
    <w:rsid w:val="0083689E"/>
    <w:rsid w:val="00837568"/>
    <w:rsid w:val="00837D89"/>
    <w:rsid w:val="00842A26"/>
    <w:rsid w:val="0084343D"/>
    <w:rsid w:val="00843CCD"/>
    <w:rsid w:val="00846FCD"/>
    <w:rsid w:val="00860AA8"/>
    <w:rsid w:val="00864505"/>
    <w:rsid w:val="00872A66"/>
    <w:rsid w:val="0088679E"/>
    <w:rsid w:val="008904B7"/>
    <w:rsid w:val="008960A2"/>
    <w:rsid w:val="00896B79"/>
    <w:rsid w:val="008A71F2"/>
    <w:rsid w:val="008B14EC"/>
    <w:rsid w:val="008B614F"/>
    <w:rsid w:val="008C2B0B"/>
    <w:rsid w:val="008C5CB1"/>
    <w:rsid w:val="008C7C4C"/>
    <w:rsid w:val="008D0D66"/>
    <w:rsid w:val="008D164D"/>
    <w:rsid w:val="008D5D5E"/>
    <w:rsid w:val="008E470F"/>
    <w:rsid w:val="008E6DDE"/>
    <w:rsid w:val="008E7BF8"/>
    <w:rsid w:val="008F0D35"/>
    <w:rsid w:val="008F1779"/>
    <w:rsid w:val="008F48BD"/>
    <w:rsid w:val="008F60B8"/>
    <w:rsid w:val="008F66AA"/>
    <w:rsid w:val="008F74FC"/>
    <w:rsid w:val="009038FC"/>
    <w:rsid w:val="0090653B"/>
    <w:rsid w:val="00920528"/>
    <w:rsid w:val="00923771"/>
    <w:rsid w:val="009342E1"/>
    <w:rsid w:val="00941991"/>
    <w:rsid w:val="00944610"/>
    <w:rsid w:val="009506EF"/>
    <w:rsid w:val="0095144A"/>
    <w:rsid w:val="009538DA"/>
    <w:rsid w:val="00960507"/>
    <w:rsid w:val="009623EB"/>
    <w:rsid w:val="00962A19"/>
    <w:rsid w:val="0096526D"/>
    <w:rsid w:val="009674A6"/>
    <w:rsid w:val="009800C1"/>
    <w:rsid w:val="00985C86"/>
    <w:rsid w:val="00987FB1"/>
    <w:rsid w:val="009923C4"/>
    <w:rsid w:val="009963B9"/>
    <w:rsid w:val="009A0E81"/>
    <w:rsid w:val="009A36F0"/>
    <w:rsid w:val="009A3827"/>
    <w:rsid w:val="009B0761"/>
    <w:rsid w:val="009B184A"/>
    <w:rsid w:val="009B560E"/>
    <w:rsid w:val="009B615D"/>
    <w:rsid w:val="009C5A24"/>
    <w:rsid w:val="009C6BEB"/>
    <w:rsid w:val="009D0596"/>
    <w:rsid w:val="009D2B40"/>
    <w:rsid w:val="009D2CCB"/>
    <w:rsid w:val="009D4B4D"/>
    <w:rsid w:val="009E095D"/>
    <w:rsid w:val="009E23D0"/>
    <w:rsid w:val="009F0237"/>
    <w:rsid w:val="00A108FC"/>
    <w:rsid w:val="00A12540"/>
    <w:rsid w:val="00A14AA5"/>
    <w:rsid w:val="00A20E08"/>
    <w:rsid w:val="00A31C72"/>
    <w:rsid w:val="00A4470D"/>
    <w:rsid w:val="00A61B35"/>
    <w:rsid w:val="00A64801"/>
    <w:rsid w:val="00A71EC7"/>
    <w:rsid w:val="00A80796"/>
    <w:rsid w:val="00A82535"/>
    <w:rsid w:val="00A8726B"/>
    <w:rsid w:val="00AA5A88"/>
    <w:rsid w:val="00AA76A3"/>
    <w:rsid w:val="00AB18EC"/>
    <w:rsid w:val="00AC2096"/>
    <w:rsid w:val="00AC735E"/>
    <w:rsid w:val="00AD3C13"/>
    <w:rsid w:val="00AE1F8D"/>
    <w:rsid w:val="00AE4CF8"/>
    <w:rsid w:val="00B01AC3"/>
    <w:rsid w:val="00B03AD0"/>
    <w:rsid w:val="00B12309"/>
    <w:rsid w:val="00B160AB"/>
    <w:rsid w:val="00B20239"/>
    <w:rsid w:val="00B242AF"/>
    <w:rsid w:val="00B27991"/>
    <w:rsid w:val="00B35527"/>
    <w:rsid w:val="00B373E2"/>
    <w:rsid w:val="00B44C5E"/>
    <w:rsid w:val="00B474BA"/>
    <w:rsid w:val="00B6052C"/>
    <w:rsid w:val="00B6286E"/>
    <w:rsid w:val="00B65087"/>
    <w:rsid w:val="00B74A79"/>
    <w:rsid w:val="00B74D09"/>
    <w:rsid w:val="00B8022C"/>
    <w:rsid w:val="00B81D93"/>
    <w:rsid w:val="00B83ABB"/>
    <w:rsid w:val="00B912B5"/>
    <w:rsid w:val="00BA4B87"/>
    <w:rsid w:val="00BA75B5"/>
    <w:rsid w:val="00BC743E"/>
    <w:rsid w:val="00BD2237"/>
    <w:rsid w:val="00BD2A40"/>
    <w:rsid w:val="00BD5588"/>
    <w:rsid w:val="00BE297C"/>
    <w:rsid w:val="00BE439E"/>
    <w:rsid w:val="00BE5FFA"/>
    <w:rsid w:val="00BE7D6C"/>
    <w:rsid w:val="00BF0E4A"/>
    <w:rsid w:val="00BF0F6F"/>
    <w:rsid w:val="00BF3FBB"/>
    <w:rsid w:val="00BF4116"/>
    <w:rsid w:val="00C0243A"/>
    <w:rsid w:val="00C036D1"/>
    <w:rsid w:val="00C10E7E"/>
    <w:rsid w:val="00C13F8F"/>
    <w:rsid w:val="00C15B4E"/>
    <w:rsid w:val="00C15DD0"/>
    <w:rsid w:val="00C20DB5"/>
    <w:rsid w:val="00C21FCF"/>
    <w:rsid w:val="00C31338"/>
    <w:rsid w:val="00C32853"/>
    <w:rsid w:val="00C32DBD"/>
    <w:rsid w:val="00C40286"/>
    <w:rsid w:val="00C459AC"/>
    <w:rsid w:val="00C525A2"/>
    <w:rsid w:val="00C6510B"/>
    <w:rsid w:val="00C66B92"/>
    <w:rsid w:val="00C722D1"/>
    <w:rsid w:val="00C73DF2"/>
    <w:rsid w:val="00C74FA7"/>
    <w:rsid w:val="00C80505"/>
    <w:rsid w:val="00C82515"/>
    <w:rsid w:val="00C86C61"/>
    <w:rsid w:val="00C87884"/>
    <w:rsid w:val="00C919CB"/>
    <w:rsid w:val="00C964E0"/>
    <w:rsid w:val="00CA3742"/>
    <w:rsid w:val="00CB39B9"/>
    <w:rsid w:val="00CC2597"/>
    <w:rsid w:val="00CC5229"/>
    <w:rsid w:val="00CD0B46"/>
    <w:rsid w:val="00CD43DB"/>
    <w:rsid w:val="00CD5D13"/>
    <w:rsid w:val="00CE2BAD"/>
    <w:rsid w:val="00CE427B"/>
    <w:rsid w:val="00CE68A2"/>
    <w:rsid w:val="00CF478B"/>
    <w:rsid w:val="00CF6079"/>
    <w:rsid w:val="00D04AA4"/>
    <w:rsid w:val="00D04C90"/>
    <w:rsid w:val="00D1171C"/>
    <w:rsid w:val="00D118F8"/>
    <w:rsid w:val="00D128BF"/>
    <w:rsid w:val="00D25B20"/>
    <w:rsid w:val="00D35FD9"/>
    <w:rsid w:val="00D378EC"/>
    <w:rsid w:val="00D458C6"/>
    <w:rsid w:val="00D54F08"/>
    <w:rsid w:val="00D55642"/>
    <w:rsid w:val="00D572A2"/>
    <w:rsid w:val="00D6655F"/>
    <w:rsid w:val="00D71F6A"/>
    <w:rsid w:val="00D7324A"/>
    <w:rsid w:val="00D75E7C"/>
    <w:rsid w:val="00D8155E"/>
    <w:rsid w:val="00D87DB4"/>
    <w:rsid w:val="00D900D1"/>
    <w:rsid w:val="00D962BB"/>
    <w:rsid w:val="00DA34C9"/>
    <w:rsid w:val="00DA6EB7"/>
    <w:rsid w:val="00DB07E3"/>
    <w:rsid w:val="00DB3E8F"/>
    <w:rsid w:val="00DB4E7A"/>
    <w:rsid w:val="00DC1DD5"/>
    <w:rsid w:val="00DC7057"/>
    <w:rsid w:val="00DD0ECB"/>
    <w:rsid w:val="00DD2CCC"/>
    <w:rsid w:val="00DE00F2"/>
    <w:rsid w:val="00E03F1B"/>
    <w:rsid w:val="00E05C2B"/>
    <w:rsid w:val="00E12104"/>
    <w:rsid w:val="00E1434A"/>
    <w:rsid w:val="00E202A9"/>
    <w:rsid w:val="00E23F19"/>
    <w:rsid w:val="00E25452"/>
    <w:rsid w:val="00E32CE5"/>
    <w:rsid w:val="00E43976"/>
    <w:rsid w:val="00E5170E"/>
    <w:rsid w:val="00E5290C"/>
    <w:rsid w:val="00E54C2E"/>
    <w:rsid w:val="00E57D1A"/>
    <w:rsid w:val="00E60675"/>
    <w:rsid w:val="00E62928"/>
    <w:rsid w:val="00E62C1C"/>
    <w:rsid w:val="00E648E1"/>
    <w:rsid w:val="00E82A24"/>
    <w:rsid w:val="00E90C6E"/>
    <w:rsid w:val="00E9300B"/>
    <w:rsid w:val="00E9626F"/>
    <w:rsid w:val="00E962AA"/>
    <w:rsid w:val="00E969DE"/>
    <w:rsid w:val="00EA1C13"/>
    <w:rsid w:val="00EA2EE9"/>
    <w:rsid w:val="00EA47C9"/>
    <w:rsid w:val="00EB301A"/>
    <w:rsid w:val="00EB35B9"/>
    <w:rsid w:val="00ED18AC"/>
    <w:rsid w:val="00ED4EBA"/>
    <w:rsid w:val="00EE5C0D"/>
    <w:rsid w:val="00EE6B00"/>
    <w:rsid w:val="00EF4925"/>
    <w:rsid w:val="00EF75D5"/>
    <w:rsid w:val="00EF7F86"/>
    <w:rsid w:val="00F05B37"/>
    <w:rsid w:val="00F0671F"/>
    <w:rsid w:val="00F14785"/>
    <w:rsid w:val="00F17883"/>
    <w:rsid w:val="00F40E6C"/>
    <w:rsid w:val="00F44273"/>
    <w:rsid w:val="00F449E7"/>
    <w:rsid w:val="00F452C5"/>
    <w:rsid w:val="00F6333F"/>
    <w:rsid w:val="00F74C27"/>
    <w:rsid w:val="00F8096D"/>
    <w:rsid w:val="00F818A9"/>
    <w:rsid w:val="00F82D84"/>
    <w:rsid w:val="00F8442F"/>
    <w:rsid w:val="00F84BEE"/>
    <w:rsid w:val="00F87800"/>
    <w:rsid w:val="00F918C3"/>
    <w:rsid w:val="00F93AB8"/>
    <w:rsid w:val="00FA413E"/>
    <w:rsid w:val="00FA6E3C"/>
    <w:rsid w:val="00FA72A3"/>
    <w:rsid w:val="00FB2FC4"/>
    <w:rsid w:val="00FB4CD2"/>
    <w:rsid w:val="00FB5ECF"/>
    <w:rsid w:val="00FC186A"/>
    <w:rsid w:val="00FD27AA"/>
    <w:rsid w:val="00FD4749"/>
    <w:rsid w:val="00FD4943"/>
    <w:rsid w:val="00FD4B88"/>
    <w:rsid w:val="00FD56CA"/>
    <w:rsid w:val="00FE38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991"/>
    <w:pPr>
      <w:bidi/>
    </w:pPr>
    <w:rPr>
      <w:rFonts w:cs="Traditional Arabic"/>
      <w:lang w:eastAsia="ar-SA"/>
    </w:rPr>
  </w:style>
  <w:style w:type="paragraph" w:styleId="Heading1">
    <w:name w:val="heading 1"/>
    <w:basedOn w:val="Normal"/>
    <w:next w:val="Normal"/>
    <w:qFormat/>
    <w:rsid w:val="00941991"/>
    <w:pPr>
      <w:keepNext/>
      <w:outlineLvl w:val="0"/>
    </w:pPr>
    <w:rPr>
      <w:rFonts w:cs="Times New Roman"/>
      <w:sz w:val="36"/>
      <w:szCs w:val="36"/>
    </w:rPr>
  </w:style>
  <w:style w:type="paragraph" w:styleId="Heading2">
    <w:name w:val="heading 2"/>
    <w:basedOn w:val="Normal"/>
    <w:next w:val="Normal"/>
    <w:qFormat/>
    <w:rsid w:val="00941991"/>
    <w:pPr>
      <w:keepNext/>
      <w:jc w:val="lowKashida"/>
      <w:outlineLvl w:val="1"/>
    </w:pPr>
    <w:rPr>
      <w:rFonts w:cs="Arabic Transparent"/>
      <w:sz w:val="36"/>
      <w:szCs w:val="36"/>
    </w:rPr>
  </w:style>
  <w:style w:type="paragraph" w:styleId="Heading3">
    <w:name w:val="heading 3"/>
    <w:basedOn w:val="Normal"/>
    <w:next w:val="Normal"/>
    <w:qFormat/>
    <w:rsid w:val="00941991"/>
    <w:pPr>
      <w:keepNext/>
      <w:outlineLvl w:val="2"/>
    </w:pPr>
    <w:rPr>
      <w:rFonts w:cs="Akhbar MT"/>
      <w:b/>
      <w:bCs/>
      <w:szCs w:val="38"/>
    </w:rPr>
  </w:style>
  <w:style w:type="paragraph" w:styleId="Heading5">
    <w:name w:val="heading 5"/>
    <w:basedOn w:val="Normal"/>
    <w:next w:val="Normal"/>
    <w:qFormat/>
    <w:rsid w:val="00941991"/>
    <w:pPr>
      <w:keepNext/>
      <w:jc w:val="lowKashida"/>
      <w:outlineLvl w:val="4"/>
    </w:pPr>
    <w:rPr>
      <w:rFonts w:cs="Mudir M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34EDD"/>
    <w:pPr>
      <w:tabs>
        <w:tab w:val="center" w:pos="4153"/>
        <w:tab w:val="right" w:pos="8306"/>
      </w:tabs>
    </w:pPr>
  </w:style>
  <w:style w:type="character" w:styleId="PageNumber">
    <w:name w:val="page number"/>
    <w:basedOn w:val="DefaultParagraphFont"/>
    <w:rsid w:val="00634EDD"/>
  </w:style>
  <w:style w:type="paragraph" w:styleId="FootnoteText">
    <w:name w:val="footnote text"/>
    <w:basedOn w:val="Normal"/>
    <w:semiHidden/>
    <w:rsid w:val="003B5C42"/>
  </w:style>
  <w:style w:type="character" w:styleId="FootnoteReference">
    <w:name w:val="footnote reference"/>
    <w:basedOn w:val="DefaultParagraphFont"/>
    <w:semiHidden/>
    <w:rsid w:val="003B5C42"/>
    <w:rPr>
      <w:vertAlign w:val="superscript"/>
    </w:rPr>
  </w:style>
  <w:style w:type="paragraph" w:styleId="Header">
    <w:name w:val="header"/>
    <w:basedOn w:val="Normal"/>
    <w:rsid w:val="006861DB"/>
    <w:pPr>
      <w:tabs>
        <w:tab w:val="center" w:pos="4153"/>
        <w:tab w:val="right" w:pos="8306"/>
      </w:tabs>
    </w:pPr>
  </w:style>
  <w:style w:type="paragraph" w:styleId="BalloonText">
    <w:name w:val="Balloon Text"/>
    <w:basedOn w:val="Normal"/>
    <w:semiHidden/>
    <w:rsid w:val="0004622A"/>
    <w:rPr>
      <w:rFonts w:ascii="Tahoma" w:hAnsi="Tahoma" w:cs="Tahoma"/>
      <w:sz w:val="16"/>
      <w:szCs w:val="16"/>
    </w:rPr>
  </w:style>
  <w:style w:type="paragraph" w:styleId="BodyText">
    <w:name w:val="Body Text"/>
    <w:basedOn w:val="Normal"/>
    <w:rsid w:val="00941991"/>
    <w:rPr>
      <w:rFonts w:cs="Akhbar MT"/>
      <w:b/>
      <w:bCs/>
      <w:sz w:val="40"/>
      <w:szCs w:val="40"/>
    </w:rPr>
  </w:style>
  <w:style w:type="paragraph" w:styleId="BodyText2">
    <w:name w:val="Body Text 2"/>
    <w:basedOn w:val="Normal"/>
    <w:rsid w:val="00941991"/>
    <w:pPr>
      <w:jc w:val="lowKashida"/>
    </w:pPr>
    <w:rPr>
      <w:rFonts w:cs="Akhbar MT"/>
      <w:b/>
      <w:bCs/>
      <w:sz w:val="38"/>
      <w:szCs w:val="38"/>
    </w:rPr>
  </w:style>
  <w:style w:type="numbering" w:customStyle="1" w:styleId="CurrentList1">
    <w:name w:val="Current List1"/>
    <w:rsid w:val="00941991"/>
    <w:pPr>
      <w:numPr>
        <w:numId w:val="20"/>
      </w:numPr>
    </w:pPr>
  </w:style>
  <w:style w:type="numbering" w:customStyle="1" w:styleId="CurrentList2">
    <w:name w:val="Current List2"/>
    <w:rsid w:val="00941991"/>
    <w:pPr>
      <w:numPr>
        <w:numId w:val="21"/>
      </w:numPr>
    </w:pPr>
  </w:style>
  <w:style w:type="paragraph" w:customStyle="1" w:styleId="Style1">
    <w:name w:val="Style1"/>
    <w:basedOn w:val="Normal"/>
    <w:link w:val="Style1Char"/>
    <w:qFormat/>
    <w:rsid w:val="00425642"/>
    <w:pPr>
      <w:autoSpaceDE w:val="0"/>
      <w:autoSpaceDN w:val="0"/>
      <w:adjustRightInd w:val="0"/>
      <w:jc w:val="both"/>
    </w:pPr>
    <w:rPr>
      <w:rFonts w:ascii="Traditional Arabic" w:cs="AF_Diwani"/>
      <w:color w:val="800000"/>
      <w:sz w:val="40"/>
      <w:szCs w:val="40"/>
      <w:lang w:eastAsia="en-US" w:bidi="ar-EG"/>
    </w:rPr>
  </w:style>
  <w:style w:type="character" w:customStyle="1" w:styleId="Style1Char">
    <w:name w:val="Style1 Char"/>
    <w:basedOn w:val="DefaultParagraphFont"/>
    <w:link w:val="Style1"/>
    <w:rsid w:val="00425642"/>
    <w:rPr>
      <w:rFonts w:ascii="Traditional Arabic" w:cs="AF_Diwani"/>
      <w:color w:val="800000"/>
      <w:sz w:val="40"/>
      <w:szCs w:val="40"/>
      <w:lang w:bidi="ar-E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wmf"/><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suzy</dc:creator>
  <cp:lastModifiedBy>Demiana</cp:lastModifiedBy>
  <cp:revision>2</cp:revision>
  <cp:lastPrinted>2009-12-20T20:04:00Z</cp:lastPrinted>
  <dcterms:created xsi:type="dcterms:W3CDTF">2011-11-20T00:43:00Z</dcterms:created>
  <dcterms:modified xsi:type="dcterms:W3CDTF">2011-11-20T00:43:00Z</dcterms:modified>
</cp:coreProperties>
</file>