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20" w:rsidRPr="00A928EC" w:rsidRDefault="005075EA" w:rsidP="003C08A5">
      <w:pPr>
        <w:ind w:left="140" w:firstLine="537"/>
        <w:rPr>
          <w:rFonts w:ascii="Athanasius" w:hAnsi="Athanasius"/>
          <w:sz w:val="36"/>
          <w:szCs w:val="36"/>
          <w:rtl/>
          <w:lang w:bidi="ar-EG"/>
        </w:rPr>
      </w:pPr>
      <w:r w:rsidRPr="005075EA">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128.9pt;margin-top:15.05pt;width:161.25pt;height:42.6pt;z-index:251660288">
            <v:fill recolor="t"/>
            <v:stroke endcap="round"/>
            <v:shadow color="#868686"/>
            <v:textpath style="font-family:&quot;Arial Black&quot;;font-size:28pt;v-text-kern:t" trim="t" fitpath="t" string="نذور الرهبنة"/>
          </v:shape>
        </w:pict>
      </w:r>
    </w:p>
    <w:p w:rsidR="00366D20" w:rsidRPr="00A928EC" w:rsidRDefault="00366D20" w:rsidP="003C08A5">
      <w:pPr>
        <w:ind w:left="140"/>
        <w:rPr>
          <w:sz w:val="36"/>
          <w:szCs w:val="36"/>
          <w:lang w:bidi="ar-EG"/>
        </w:rPr>
      </w:pPr>
    </w:p>
    <w:p w:rsidR="00C54723" w:rsidRPr="00A928EC" w:rsidRDefault="00366D20" w:rsidP="003C08A5">
      <w:pPr>
        <w:ind w:left="140" w:firstLine="537"/>
        <w:jc w:val="right"/>
        <w:rPr>
          <w:sz w:val="36"/>
          <w:szCs w:val="36"/>
          <w:rtl/>
        </w:rPr>
      </w:pPr>
      <w:r w:rsidRPr="00A928EC">
        <w:rPr>
          <w:rFonts w:hint="cs"/>
          <w:sz w:val="36"/>
          <w:szCs w:val="36"/>
          <w:rtl/>
        </w:rPr>
        <w:t xml:space="preserve"> </w:t>
      </w:r>
      <w:r w:rsidR="00C54723" w:rsidRPr="00A928EC">
        <w:rPr>
          <w:rFonts w:hint="cs"/>
          <w:sz w:val="36"/>
          <w:szCs w:val="36"/>
          <w:rtl/>
        </w:rPr>
        <w:t xml:space="preserve">          </w:t>
      </w:r>
    </w:p>
    <w:p w:rsidR="003C08A5" w:rsidRPr="00A928EC" w:rsidRDefault="00C54723" w:rsidP="003C08A5">
      <w:pPr>
        <w:ind w:left="140" w:firstLine="537"/>
        <w:jc w:val="right"/>
        <w:rPr>
          <w:sz w:val="36"/>
          <w:szCs w:val="36"/>
          <w:rtl/>
        </w:rPr>
      </w:pPr>
      <w:r w:rsidRPr="00A928EC">
        <w:rPr>
          <w:rFonts w:hint="cs"/>
          <w:sz w:val="36"/>
          <w:szCs w:val="36"/>
          <w:rtl/>
        </w:rPr>
        <w:t xml:space="preserve"> </w:t>
      </w:r>
      <w:r w:rsidR="00366D20" w:rsidRPr="00A928EC">
        <w:rPr>
          <w:rFonts w:hint="cs"/>
          <w:sz w:val="36"/>
          <w:szCs w:val="36"/>
          <w:rtl/>
        </w:rPr>
        <w:t>( 21 يناير 2007)</w:t>
      </w:r>
    </w:p>
    <w:p w:rsidR="00366D20" w:rsidRPr="00A928EC" w:rsidRDefault="00391140" w:rsidP="003C08A5">
      <w:pPr>
        <w:ind w:left="140" w:firstLine="537"/>
        <w:rPr>
          <w:sz w:val="36"/>
          <w:szCs w:val="36"/>
          <w:rtl/>
        </w:rPr>
      </w:pPr>
      <w:r w:rsidRPr="00A928EC">
        <w:rPr>
          <w:rFonts w:cs="Simplified Arabic" w:hint="cs"/>
          <w:sz w:val="44"/>
          <w:szCs w:val="44"/>
          <w:rtl/>
        </w:rPr>
        <w:t xml:space="preserve"> يوجد فى الرهبنة ثلاثة نذور</w:t>
      </w:r>
      <w:r w:rsidR="00366D20" w:rsidRPr="00A928EC">
        <w:rPr>
          <w:rFonts w:cs="Simplified Arabic" w:hint="cs"/>
          <w:sz w:val="44"/>
          <w:szCs w:val="44"/>
          <w:rtl/>
        </w:rPr>
        <w:t>...</w:t>
      </w:r>
    </w:p>
    <w:p w:rsidR="00366D20" w:rsidRPr="00A928EC" w:rsidRDefault="00366D20" w:rsidP="003C08A5">
      <w:pPr>
        <w:numPr>
          <w:ilvl w:val="0"/>
          <w:numId w:val="2"/>
        </w:numPr>
        <w:ind w:left="140" w:firstLine="537"/>
        <w:jc w:val="lowKashida"/>
        <w:rPr>
          <w:rFonts w:cs="Simplified Arabic"/>
          <w:sz w:val="44"/>
          <w:szCs w:val="44"/>
          <w:rtl/>
        </w:rPr>
      </w:pPr>
      <w:r w:rsidRPr="00A928EC">
        <w:rPr>
          <w:rFonts w:cs="Simplified Arabic" w:hint="cs"/>
          <w:sz w:val="44"/>
          <w:szCs w:val="44"/>
          <w:rtl/>
        </w:rPr>
        <w:t>الطاعة.</w:t>
      </w:r>
    </w:p>
    <w:p w:rsidR="00366D20" w:rsidRPr="00A928EC" w:rsidRDefault="00366D20" w:rsidP="003C08A5">
      <w:pPr>
        <w:numPr>
          <w:ilvl w:val="0"/>
          <w:numId w:val="2"/>
        </w:numPr>
        <w:ind w:left="140" w:firstLine="537"/>
        <w:jc w:val="lowKashida"/>
        <w:rPr>
          <w:rFonts w:cs="Simplified Arabic"/>
          <w:sz w:val="44"/>
          <w:szCs w:val="44"/>
        </w:rPr>
      </w:pPr>
      <w:r w:rsidRPr="00A928EC">
        <w:rPr>
          <w:rFonts w:cs="Simplified Arabic" w:hint="cs"/>
          <w:sz w:val="44"/>
          <w:szCs w:val="44"/>
          <w:rtl/>
        </w:rPr>
        <w:t>البتولية.</w:t>
      </w:r>
    </w:p>
    <w:p w:rsidR="00366D20" w:rsidRPr="00A928EC" w:rsidRDefault="00E11A1D" w:rsidP="003C08A5">
      <w:pPr>
        <w:numPr>
          <w:ilvl w:val="0"/>
          <w:numId w:val="2"/>
        </w:numPr>
        <w:ind w:left="140" w:firstLine="537"/>
        <w:jc w:val="lowKashida"/>
        <w:rPr>
          <w:rFonts w:cs="Simplified Arabic"/>
          <w:sz w:val="44"/>
          <w:szCs w:val="44"/>
        </w:rPr>
      </w:pPr>
      <w:r w:rsidRPr="00A928EC">
        <w:rPr>
          <w:rFonts w:cs="Simplified Arabic" w:hint="cs"/>
          <w:sz w:val="44"/>
          <w:szCs w:val="44"/>
          <w:rtl/>
        </w:rPr>
        <w:t>الفقر الا</w:t>
      </w:r>
      <w:r w:rsidR="00366D20" w:rsidRPr="00A928EC">
        <w:rPr>
          <w:rFonts w:cs="Simplified Arabic" w:hint="cs"/>
          <w:sz w:val="44"/>
          <w:szCs w:val="44"/>
          <w:rtl/>
        </w:rPr>
        <w:t>ختيارى.</w:t>
      </w:r>
    </w:p>
    <w:p w:rsidR="00366D20" w:rsidRPr="00A928EC" w:rsidRDefault="00CD33A7" w:rsidP="003C08A5">
      <w:pPr>
        <w:pStyle w:val="ListParagraph"/>
        <w:numPr>
          <w:ilvl w:val="0"/>
          <w:numId w:val="18"/>
        </w:numPr>
        <w:ind w:left="140" w:hanging="141"/>
        <w:jc w:val="lowKashida"/>
        <w:rPr>
          <w:i/>
          <w:iCs/>
          <w:sz w:val="72"/>
          <w:szCs w:val="72"/>
          <w:u w:val="single"/>
          <w:lang w:bidi="ar-EG"/>
        </w:rPr>
      </w:pPr>
      <w:r w:rsidRPr="00A928EC">
        <w:rPr>
          <w:rFonts w:ascii="Tahoma" w:hAnsi="Tahoma" w:cs="AF_Diwani" w:hint="cs"/>
          <w:i/>
          <w:sz w:val="72"/>
          <w:szCs w:val="72"/>
          <w:rtl/>
          <w:lang w:bidi="ar-EG"/>
        </w:rPr>
        <w:t>ب</w:t>
      </w:r>
      <w:r w:rsidR="00366D20" w:rsidRPr="00A928EC">
        <w:rPr>
          <w:rFonts w:ascii="Tahoma" w:hAnsi="Tahoma" w:cs="AF_Diwani"/>
          <w:i/>
          <w:sz w:val="72"/>
          <w:szCs w:val="72"/>
          <w:rtl/>
        </w:rPr>
        <w:t>الطاعة</w:t>
      </w:r>
      <w:r w:rsidRPr="00A928EC">
        <w:rPr>
          <w:rFonts w:ascii="Tahoma" w:hAnsi="Tahoma" w:cs="AF_Diwani" w:hint="cs"/>
          <w:i/>
          <w:sz w:val="72"/>
          <w:szCs w:val="72"/>
          <w:rtl/>
        </w:rPr>
        <w:t xml:space="preserve"> نتشبه بالسيد المسيح</w:t>
      </w:r>
      <w:r w:rsidR="00366D20" w:rsidRPr="00A928EC">
        <w:rPr>
          <w:rFonts w:ascii="Tahoma" w:hAnsi="Tahoma" w:cs="AF_Diwani" w:hint="cs"/>
          <w:i/>
          <w:sz w:val="72"/>
          <w:szCs w:val="72"/>
          <w:rtl/>
        </w:rPr>
        <w:t xml:space="preserve"> </w:t>
      </w:r>
    </w:p>
    <w:p w:rsidR="00366D20" w:rsidRPr="00A928EC" w:rsidRDefault="00366D20" w:rsidP="003C08A5">
      <w:pPr>
        <w:autoSpaceDE w:val="0"/>
        <w:autoSpaceDN w:val="0"/>
        <w:adjustRightInd w:val="0"/>
        <w:ind w:left="140" w:firstLine="537"/>
        <w:jc w:val="both"/>
        <w:rPr>
          <w:rFonts w:ascii="Traditional Arabic Backslanted"/>
          <w:i/>
          <w:sz w:val="48"/>
          <w:szCs w:val="48"/>
          <w:rtl/>
        </w:rPr>
      </w:pPr>
      <w:r w:rsidRPr="00A928EC">
        <w:rPr>
          <w:rFonts w:cs="Simplified Arabic" w:hint="cs"/>
          <w:sz w:val="44"/>
          <w:szCs w:val="44"/>
          <w:rtl/>
        </w:rPr>
        <w:t xml:space="preserve">       من أهم النذور فى الرهبنة </w:t>
      </w:r>
      <w:r w:rsidRPr="00A928EC">
        <w:rPr>
          <w:rFonts w:cs="AF_Diwani" w:hint="cs"/>
          <w:sz w:val="72"/>
          <w:szCs w:val="72"/>
          <w:rtl/>
        </w:rPr>
        <w:t>"الطاعة"</w:t>
      </w:r>
      <w:r w:rsidRPr="00A928EC">
        <w:rPr>
          <w:rFonts w:cs="Simplified Arabic" w:hint="cs"/>
          <w:sz w:val="44"/>
          <w:szCs w:val="44"/>
          <w:rtl/>
        </w:rPr>
        <w:t>, فـقد قال القديس الأنبا أنطونيوس:</w:t>
      </w:r>
      <w:r w:rsidR="00105C1B" w:rsidRPr="00A928EC">
        <w:rPr>
          <w:rFonts w:cs="AF_Diwani" w:hint="cs"/>
          <w:i/>
          <w:sz w:val="72"/>
          <w:szCs w:val="72"/>
          <w:rtl/>
        </w:rPr>
        <w:t xml:space="preserve"> </w:t>
      </w:r>
      <w:r w:rsidRPr="00A928EC">
        <w:rPr>
          <w:rFonts w:cs="AF_Diwani" w:hint="cs"/>
          <w:i/>
          <w:sz w:val="72"/>
          <w:szCs w:val="72"/>
          <w:rtl/>
        </w:rPr>
        <w:t>[الطاعة والمسكنة يخضعان الوحوش لنا]</w:t>
      </w:r>
      <w:r w:rsidRPr="00A928EC">
        <w:rPr>
          <w:rStyle w:val="FootnoteReference"/>
          <w:rFonts w:cs="AF_Diwani"/>
          <w:sz w:val="36"/>
          <w:szCs w:val="40"/>
          <w:rtl/>
        </w:rPr>
        <w:footnoteReference w:id="2"/>
      </w:r>
      <w:r w:rsidRPr="00A928EC">
        <w:rPr>
          <w:rFonts w:cs="AF_Diwani" w:hint="cs"/>
          <w:sz w:val="36"/>
          <w:szCs w:val="40"/>
          <w:rtl/>
        </w:rPr>
        <w:t xml:space="preserve">, </w:t>
      </w:r>
      <w:r w:rsidRPr="00A928EC">
        <w:rPr>
          <w:rFonts w:cs="Simplified Arabic" w:hint="cs"/>
          <w:sz w:val="44"/>
          <w:szCs w:val="44"/>
          <w:rtl/>
        </w:rPr>
        <w:t xml:space="preserve">ويقصد هنا بالوحوش (الشياطين), فإن </w:t>
      </w:r>
      <w:r w:rsidRPr="00A928EC">
        <w:rPr>
          <w:rFonts w:cs="Simplified Arabic" w:hint="cs"/>
          <w:b/>
          <w:bCs/>
          <w:sz w:val="44"/>
          <w:szCs w:val="44"/>
          <w:rtl/>
        </w:rPr>
        <w:t>السيد المسيح نفسه هزم الشيطان وكل مملكته</w:t>
      </w:r>
      <w:r w:rsidR="00CD33A7" w:rsidRPr="00A928EC">
        <w:rPr>
          <w:rFonts w:cs="Simplified Arabic" w:hint="cs"/>
          <w:b/>
          <w:bCs/>
          <w:sz w:val="44"/>
          <w:szCs w:val="44"/>
          <w:rtl/>
        </w:rPr>
        <w:t xml:space="preserve"> بطاعته للآب</w:t>
      </w:r>
      <w:r w:rsidRPr="00A928EC">
        <w:rPr>
          <w:rFonts w:cs="Simplified Arabic" w:hint="cs"/>
          <w:sz w:val="44"/>
          <w:szCs w:val="44"/>
          <w:rtl/>
        </w:rPr>
        <w:t xml:space="preserve">, بحسب لاهوته لا يوجد بينه وبين الآب طاعة ولا أوامر, لأنه مساوٍ للآب فى الجوهر, المقصود بالطاعة هنا أنه أخذ شكل العبد </w:t>
      </w:r>
      <w:r w:rsidRPr="00A928EC">
        <w:rPr>
          <w:rFonts w:ascii="Traditional Arabic Backslanted" w:hint="cs"/>
          <w:sz w:val="48"/>
          <w:szCs w:val="48"/>
          <w:rtl/>
        </w:rPr>
        <w:t>"</w:t>
      </w:r>
      <w:r w:rsidRPr="00A928EC">
        <w:rPr>
          <w:rFonts w:ascii="Traditional Arabic Backslanted" w:hint="eastAsia"/>
          <w:sz w:val="48"/>
          <w:szCs w:val="48"/>
          <w:rtl/>
        </w:rPr>
        <w:t>لَكِنَّهُ</w:t>
      </w:r>
      <w:r w:rsidRPr="00A928EC">
        <w:rPr>
          <w:rFonts w:ascii="Traditional Arabic Backslanted"/>
          <w:sz w:val="48"/>
          <w:szCs w:val="48"/>
          <w:rtl/>
        </w:rPr>
        <w:t xml:space="preserve"> </w:t>
      </w:r>
      <w:r w:rsidRPr="00A928EC">
        <w:rPr>
          <w:rFonts w:ascii="Traditional Arabic Backslanted" w:hint="eastAsia"/>
          <w:sz w:val="48"/>
          <w:szCs w:val="48"/>
          <w:rtl/>
        </w:rPr>
        <w:t>أَخْلَى</w:t>
      </w:r>
      <w:r w:rsidRPr="00A928EC">
        <w:rPr>
          <w:rFonts w:ascii="Traditional Arabic Backslanted"/>
          <w:sz w:val="48"/>
          <w:szCs w:val="48"/>
          <w:rtl/>
        </w:rPr>
        <w:t xml:space="preserve"> </w:t>
      </w:r>
      <w:r w:rsidRPr="00A928EC">
        <w:rPr>
          <w:rFonts w:ascii="Traditional Arabic Backslanted" w:hint="eastAsia"/>
          <w:sz w:val="48"/>
          <w:szCs w:val="48"/>
          <w:rtl/>
        </w:rPr>
        <w:t>نَفْسَهُ،</w:t>
      </w:r>
      <w:r w:rsidRPr="00A928EC">
        <w:rPr>
          <w:rFonts w:ascii="Traditional Arabic Backslanted"/>
          <w:sz w:val="48"/>
          <w:szCs w:val="48"/>
          <w:rtl/>
        </w:rPr>
        <w:t xml:space="preserve"> </w:t>
      </w:r>
      <w:r w:rsidRPr="00A928EC">
        <w:rPr>
          <w:rFonts w:ascii="Traditional Arabic Backslanted" w:hint="eastAsia"/>
          <w:sz w:val="48"/>
          <w:szCs w:val="48"/>
          <w:rtl/>
        </w:rPr>
        <w:t>آخِذًا</w:t>
      </w:r>
      <w:r w:rsidRPr="00A928EC">
        <w:rPr>
          <w:rFonts w:ascii="Traditional Arabic Backslanted"/>
          <w:sz w:val="48"/>
          <w:szCs w:val="48"/>
          <w:rtl/>
        </w:rPr>
        <w:t xml:space="preserve"> </w:t>
      </w:r>
      <w:r w:rsidRPr="00A928EC">
        <w:rPr>
          <w:rFonts w:ascii="Traditional Arabic Backslanted" w:hint="eastAsia"/>
          <w:sz w:val="48"/>
          <w:szCs w:val="48"/>
          <w:rtl/>
        </w:rPr>
        <w:t>صُورَةَ</w:t>
      </w:r>
      <w:r w:rsidRPr="00A928EC">
        <w:rPr>
          <w:rFonts w:ascii="Traditional Arabic Backslanted"/>
          <w:sz w:val="48"/>
          <w:szCs w:val="48"/>
          <w:rtl/>
        </w:rPr>
        <w:t xml:space="preserve"> </w:t>
      </w:r>
      <w:r w:rsidRPr="00A928EC">
        <w:rPr>
          <w:rFonts w:ascii="Traditional Arabic Backslanted" w:hint="eastAsia"/>
          <w:sz w:val="48"/>
          <w:szCs w:val="48"/>
          <w:rtl/>
        </w:rPr>
        <w:t>عَبْدٍ،</w:t>
      </w:r>
      <w:r w:rsidRPr="00A928EC">
        <w:rPr>
          <w:rFonts w:ascii="Traditional Arabic Backslanted"/>
          <w:sz w:val="48"/>
          <w:szCs w:val="48"/>
          <w:rtl/>
        </w:rPr>
        <w:t xml:space="preserve"> </w:t>
      </w:r>
      <w:r w:rsidRPr="00A928EC">
        <w:rPr>
          <w:rFonts w:ascii="Traditional Arabic Backslanted" w:hint="eastAsia"/>
          <w:sz w:val="48"/>
          <w:szCs w:val="48"/>
          <w:rtl/>
        </w:rPr>
        <w:t>صَائِرًا</w:t>
      </w:r>
      <w:r w:rsidRPr="00A928EC">
        <w:rPr>
          <w:rFonts w:ascii="Traditional Arabic Backslanted"/>
          <w:sz w:val="48"/>
          <w:szCs w:val="48"/>
          <w:rtl/>
        </w:rPr>
        <w:t xml:space="preserve"> </w:t>
      </w:r>
      <w:r w:rsidRPr="00A928EC">
        <w:rPr>
          <w:rFonts w:ascii="Traditional Arabic Backslanted" w:hint="eastAsia"/>
          <w:sz w:val="48"/>
          <w:szCs w:val="48"/>
          <w:rtl/>
        </w:rPr>
        <w:t>فِ</w:t>
      </w:r>
      <w:r w:rsidRPr="00A928EC">
        <w:rPr>
          <w:rFonts w:ascii="Traditional Arabic Backslanted" w:hint="cs"/>
          <w:sz w:val="48"/>
          <w:szCs w:val="48"/>
          <w:rtl/>
        </w:rPr>
        <w:t>ى</w:t>
      </w:r>
      <w:r w:rsidRPr="00A928EC">
        <w:rPr>
          <w:rFonts w:ascii="Traditional Arabic Backslanted"/>
          <w:sz w:val="48"/>
          <w:szCs w:val="48"/>
          <w:rtl/>
        </w:rPr>
        <w:t xml:space="preserve"> </w:t>
      </w:r>
      <w:r w:rsidRPr="00A928EC">
        <w:rPr>
          <w:rFonts w:ascii="Traditional Arabic Backslanted" w:hint="eastAsia"/>
          <w:sz w:val="48"/>
          <w:szCs w:val="48"/>
          <w:rtl/>
        </w:rPr>
        <w:t>شِبْهِ</w:t>
      </w:r>
      <w:r w:rsidRPr="00A928EC">
        <w:rPr>
          <w:rFonts w:ascii="Traditional Arabic Backslanted"/>
          <w:sz w:val="48"/>
          <w:szCs w:val="48"/>
          <w:rtl/>
        </w:rPr>
        <w:t xml:space="preserve"> </w:t>
      </w:r>
      <w:r w:rsidRPr="00A928EC">
        <w:rPr>
          <w:rFonts w:ascii="Traditional Arabic Backslanted" w:hint="eastAsia"/>
          <w:sz w:val="48"/>
          <w:szCs w:val="48"/>
          <w:rtl/>
        </w:rPr>
        <w:t>النَّاسِ</w:t>
      </w:r>
      <w:r w:rsidRPr="00A928EC">
        <w:rPr>
          <w:rFonts w:ascii="Traditional Arabic Backslanted"/>
          <w:sz w:val="48"/>
          <w:szCs w:val="48"/>
          <w:rtl/>
        </w:rPr>
        <w:t xml:space="preserve">. </w:t>
      </w:r>
      <w:r w:rsidRPr="00A928EC">
        <w:rPr>
          <w:rFonts w:ascii="Traditional Arabic Backslanted" w:hint="eastAsia"/>
          <w:sz w:val="48"/>
          <w:szCs w:val="48"/>
          <w:rtl/>
        </w:rPr>
        <w:t>وَإِذْ</w:t>
      </w:r>
      <w:r w:rsidRPr="00A928EC">
        <w:rPr>
          <w:rFonts w:ascii="Traditional Arabic Backslanted"/>
          <w:sz w:val="48"/>
          <w:szCs w:val="48"/>
          <w:rtl/>
        </w:rPr>
        <w:t xml:space="preserve"> </w:t>
      </w:r>
      <w:r w:rsidRPr="00A928EC">
        <w:rPr>
          <w:rFonts w:ascii="Traditional Arabic Backslanted" w:hint="eastAsia"/>
          <w:sz w:val="48"/>
          <w:szCs w:val="48"/>
          <w:rtl/>
        </w:rPr>
        <w:t>وُجِدَ</w:t>
      </w:r>
      <w:r w:rsidRPr="00A928EC">
        <w:rPr>
          <w:rFonts w:ascii="Traditional Arabic Backslanted"/>
          <w:sz w:val="48"/>
          <w:szCs w:val="48"/>
          <w:rtl/>
        </w:rPr>
        <w:t xml:space="preserve"> </w:t>
      </w:r>
      <w:r w:rsidRPr="00A928EC">
        <w:rPr>
          <w:rFonts w:ascii="Traditional Arabic Backslanted" w:hint="eastAsia"/>
          <w:sz w:val="48"/>
          <w:szCs w:val="48"/>
          <w:rtl/>
        </w:rPr>
        <w:t>فِي</w:t>
      </w:r>
      <w:r w:rsidRPr="00A928EC">
        <w:rPr>
          <w:rFonts w:ascii="Traditional Arabic Backslanted"/>
          <w:sz w:val="48"/>
          <w:szCs w:val="48"/>
          <w:rtl/>
        </w:rPr>
        <w:t xml:space="preserve"> </w:t>
      </w:r>
      <w:r w:rsidRPr="00A928EC">
        <w:rPr>
          <w:rFonts w:ascii="Traditional Arabic Backslanted" w:hint="eastAsia"/>
          <w:sz w:val="48"/>
          <w:szCs w:val="48"/>
          <w:rtl/>
        </w:rPr>
        <w:t>الْهَيْئَةِ</w:t>
      </w:r>
      <w:r w:rsidRPr="00A928EC">
        <w:rPr>
          <w:rFonts w:ascii="Traditional Arabic Backslanted"/>
          <w:sz w:val="48"/>
          <w:szCs w:val="48"/>
          <w:rtl/>
        </w:rPr>
        <w:t xml:space="preserve"> </w:t>
      </w:r>
      <w:r w:rsidRPr="00A928EC">
        <w:rPr>
          <w:rFonts w:ascii="Traditional Arabic Backslanted" w:hint="eastAsia"/>
          <w:sz w:val="48"/>
          <w:szCs w:val="48"/>
          <w:rtl/>
        </w:rPr>
        <w:t>كَإِنْسَانٍ،</w:t>
      </w:r>
      <w:r w:rsidRPr="00A928EC">
        <w:rPr>
          <w:rFonts w:ascii="Traditional Arabic Backslanted"/>
          <w:sz w:val="48"/>
          <w:szCs w:val="48"/>
          <w:rtl/>
        </w:rPr>
        <w:t xml:space="preserve"> </w:t>
      </w:r>
      <w:r w:rsidRPr="00A928EC">
        <w:rPr>
          <w:rFonts w:ascii="Traditional Arabic Backslanted" w:hint="eastAsia"/>
          <w:sz w:val="48"/>
          <w:szCs w:val="48"/>
          <w:rtl/>
        </w:rPr>
        <w:t>وَضَعَ</w:t>
      </w:r>
      <w:r w:rsidRPr="00A928EC">
        <w:rPr>
          <w:rFonts w:ascii="Traditional Arabic Backslanted"/>
          <w:sz w:val="48"/>
          <w:szCs w:val="48"/>
          <w:rtl/>
        </w:rPr>
        <w:t xml:space="preserve"> </w:t>
      </w:r>
      <w:r w:rsidRPr="00A928EC">
        <w:rPr>
          <w:rFonts w:ascii="Traditional Arabic Backslanted" w:hint="eastAsia"/>
          <w:sz w:val="48"/>
          <w:szCs w:val="48"/>
          <w:rtl/>
        </w:rPr>
        <w:t>نَفْسَهُ</w:t>
      </w:r>
      <w:r w:rsidRPr="00A928EC">
        <w:rPr>
          <w:rFonts w:ascii="Traditional Arabic Backslanted"/>
          <w:sz w:val="48"/>
          <w:szCs w:val="48"/>
          <w:rtl/>
        </w:rPr>
        <w:t xml:space="preserve"> </w:t>
      </w:r>
      <w:r w:rsidRPr="00A928EC">
        <w:rPr>
          <w:rFonts w:ascii="Traditional Arabic Backslanted" w:hint="eastAsia"/>
          <w:sz w:val="48"/>
          <w:szCs w:val="48"/>
          <w:rtl/>
        </w:rPr>
        <w:t>وَأَطَاعَ</w:t>
      </w:r>
      <w:r w:rsidRPr="00A928EC">
        <w:rPr>
          <w:rFonts w:ascii="Traditional Arabic Backslanted"/>
          <w:sz w:val="48"/>
          <w:szCs w:val="48"/>
          <w:rtl/>
        </w:rPr>
        <w:t xml:space="preserve"> </w:t>
      </w:r>
      <w:r w:rsidRPr="00A928EC">
        <w:rPr>
          <w:rFonts w:ascii="Traditional Arabic Backslanted" w:hint="eastAsia"/>
          <w:sz w:val="48"/>
          <w:szCs w:val="48"/>
          <w:rtl/>
        </w:rPr>
        <w:t>حَتَّى</w:t>
      </w:r>
      <w:r w:rsidRPr="00A928EC">
        <w:rPr>
          <w:rFonts w:ascii="Traditional Arabic Backslanted"/>
          <w:sz w:val="48"/>
          <w:szCs w:val="48"/>
          <w:rtl/>
        </w:rPr>
        <w:t xml:space="preserve"> </w:t>
      </w:r>
      <w:r w:rsidRPr="00A928EC">
        <w:rPr>
          <w:rFonts w:ascii="Traditional Arabic Backslanted" w:hint="eastAsia"/>
          <w:sz w:val="48"/>
          <w:szCs w:val="48"/>
          <w:rtl/>
        </w:rPr>
        <w:t>الْمَوْتَ</w:t>
      </w:r>
      <w:r w:rsidRPr="00A928EC">
        <w:rPr>
          <w:rFonts w:ascii="Traditional Arabic Backslanted"/>
          <w:sz w:val="48"/>
          <w:szCs w:val="48"/>
          <w:rtl/>
        </w:rPr>
        <w:t xml:space="preserve"> </w:t>
      </w:r>
      <w:r w:rsidRPr="00A928EC">
        <w:rPr>
          <w:rFonts w:ascii="Traditional Arabic Backslanted" w:hint="eastAsia"/>
          <w:sz w:val="48"/>
          <w:szCs w:val="48"/>
          <w:rtl/>
        </w:rPr>
        <w:t>مَوْتَ</w:t>
      </w:r>
      <w:r w:rsidRPr="00A928EC">
        <w:rPr>
          <w:rFonts w:ascii="Traditional Arabic Backslanted"/>
          <w:sz w:val="48"/>
          <w:szCs w:val="48"/>
          <w:rtl/>
        </w:rPr>
        <w:t xml:space="preserve"> </w:t>
      </w:r>
      <w:r w:rsidRPr="00A928EC">
        <w:rPr>
          <w:rFonts w:ascii="Traditional Arabic Backslanted" w:hint="eastAsia"/>
          <w:sz w:val="48"/>
          <w:szCs w:val="48"/>
          <w:rtl/>
        </w:rPr>
        <w:t>الصَّلِيبِ</w:t>
      </w:r>
      <w:r w:rsidRPr="00A928EC">
        <w:rPr>
          <w:rFonts w:ascii="Traditional Arabic Backslanted" w:hint="cs"/>
          <w:sz w:val="48"/>
          <w:szCs w:val="48"/>
          <w:rtl/>
        </w:rPr>
        <w:t xml:space="preserve">. </w:t>
      </w:r>
      <w:r w:rsidRPr="00A928EC">
        <w:rPr>
          <w:rFonts w:ascii="Traditional Arabic Backslanted" w:hint="eastAsia"/>
          <w:sz w:val="48"/>
          <w:szCs w:val="48"/>
          <w:rtl/>
        </w:rPr>
        <w:t>لِذَلِكَ</w:t>
      </w:r>
      <w:r w:rsidRPr="00A928EC">
        <w:rPr>
          <w:rFonts w:ascii="Traditional Arabic Backslanted"/>
          <w:sz w:val="48"/>
          <w:szCs w:val="48"/>
          <w:rtl/>
        </w:rPr>
        <w:t xml:space="preserve"> </w:t>
      </w:r>
      <w:r w:rsidRPr="00A928EC">
        <w:rPr>
          <w:rFonts w:ascii="Traditional Arabic Backslanted" w:hint="eastAsia"/>
          <w:sz w:val="48"/>
          <w:szCs w:val="48"/>
          <w:rtl/>
        </w:rPr>
        <w:t>رَفَّعَهُ</w:t>
      </w:r>
      <w:r w:rsidRPr="00A928EC">
        <w:rPr>
          <w:rFonts w:ascii="Traditional Arabic Backslanted"/>
          <w:sz w:val="48"/>
          <w:szCs w:val="48"/>
          <w:rtl/>
        </w:rPr>
        <w:t xml:space="preserve"> </w:t>
      </w:r>
      <w:r w:rsidR="00BC1D3E" w:rsidRPr="00A928EC">
        <w:rPr>
          <w:rFonts w:ascii="Traditional Arabic Backslanted" w:hint="eastAsia"/>
          <w:sz w:val="48"/>
          <w:szCs w:val="48"/>
          <w:rtl/>
        </w:rPr>
        <w:t>اللَّه</w:t>
      </w:r>
      <w:r w:rsidRPr="00A928EC">
        <w:rPr>
          <w:rFonts w:ascii="Traditional Arabic Backslanted"/>
          <w:sz w:val="48"/>
          <w:szCs w:val="48"/>
          <w:rtl/>
        </w:rPr>
        <w:t xml:space="preserve"> </w:t>
      </w:r>
      <w:r w:rsidRPr="00A928EC">
        <w:rPr>
          <w:rFonts w:ascii="Traditional Arabic Backslanted" w:hint="eastAsia"/>
          <w:sz w:val="48"/>
          <w:szCs w:val="48"/>
          <w:rtl/>
        </w:rPr>
        <w:t>أَيْضًا،</w:t>
      </w:r>
      <w:r w:rsidRPr="00A928EC">
        <w:rPr>
          <w:rFonts w:ascii="Traditional Arabic Backslanted"/>
          <w:sz w:val="48"/>
          <w:szCs w:val="48"/>
          <w:rtl/>
        </w:rPr>
        <w:t xml:space="preserve"> </w:t>
      </w:r>
      <w:r w:rsidRPr="00A928EC">
        <w:rPr>
          <w:rFonts w:ascii="Traditional Arabic Backslanted" w:hint="eastAsia"/>
          <w:sz w:val="48"/>
          <w:szCs w:val="48"/>
          <w:rtl/>
        </w:rPr>
        <w:t>وَأَعْطَاهُ</w:t>
      </w:r>
      <w:r w:rsidRPr="00A928EC">
        <w:rPr>
          <w:rFonts w:ascii="Traditional Arabic Backslanted"/>
          <w:sz w:val="48"/>
          <w:szCs w:val="48"/>
          <w:rtl/>
        </w:rPr>
        <w:t xml:space="preserve"> </w:t>
      </w:r>
      <w:r w:rsidRPr="00A928EC">
        <w:rPr>
          <w:rFonts w:ascii="Traditional Arabic Backslanted" w:hint="eastAsia"/>
          <w:sz w:val="48"/>
          <w:szCs w:val="48"/>
          <w:rtl/>
        </w:rPr>
        <w:t>اسْمًا</w:t>
      </w:r>
      <w:r w:rsidRPr="00A928EC">
        <w:rPr>
          <w:rFonts w:ascii="Traditional Arabic Backslanted"/>
          <w:sz w:val="48"/>
          <w:szCs w:val="48"/>
          <w:rtl/>
        </w:rPr>
        <w:t xml:space="preserve"> </w:t>
      </w:r>
      <w:r w:rsidRPr="00A928EC">
        <w:rPr>
          <w:rFonts w:ascii="Traditional Arabic Backslanted" w:hint="eastAsia"/>
          <w:sz w:val="48"/>
          <w:szCs w:val="48"/>
          <w:rtl/>
        </w:rPr>
        <w:t>فَوْقَ</w:t>
      </w:r>
      <w:r w:rsidRPr="00A928EC">
        <w:rPr>
          <w:rFonts w:ascii="Traditional Arabic Backslanted"/>
          <w:sz w:val="48"/>
          <w:szCs w:val="48"/>
          <w:rtl/>
        </w:rPr>
        <w:t xml:space="preserve"> </w:t>
      </w:r>
      <w:r w:rsidRPr="00A928EC">
        <w:rPr>
          <w:rFonts w:ascii="Traditional Arabic Backslanted" w:hint="eastAsia"/>
          <w:sz w:val="48"/>
          <w:szCs w:val="48"/>
          <w:rtl/>
        </w:rPr>
        <w:t>كُلِّ</w:t>
      </w:r>
      <w:r w:rsidRPr="00A928EC">
        <w:rPr>
          <w:rFonts w:ascii="Traditional Arabic Backslanted"/>
          <w:sz w:val="48"/>
          <w:szCs w:val="48"/>
          <w:rtl/>
        </w:rPr>
        <w:t xml:space="preserve"> </w:t>
      </w:r>
      <w:r w:rsidRPr="00A928EC">
        <w:rPr>
          <w:rFonts w:ascii="Traditional Arabic Backslanted" w:hint="eastAsia"/>
          <w:sz w:val="48"/>
          <w:szCs w:val="48"/>
          <w:rtl/>
        </w:rPr>
        <w:t>اسْمٍ</w:t>
      </w:r>
      <w:r w:rsidRPr="00A928EC">
        <w:rPr>
          <w:rFonts w:ascii="Traditional Arabic Backslanted" w:hint="cs"/>
          <w:sz w:val="48"/>
          <w:szCs w:val="48"/>
          <w:rtl/>
        </w:rPr>
        <w:t>"</w:t>
      </w:r>
      <w:r w:rsidRPr="00A928EC">
        <w:rPr>
          <w:rFonts w:hint="cs"/>
          <w:sz w:val="48"/>
          <w:szCs w:val="48"/>
          <w:rtl/>
        </w:rPr>
        <w:t xml:space="preserve"> </w:t>
      </w:r>
      <w:r w:rsidRPr="00A928EC">
        <w:rPr>
          <w:rFonts w:hint="cs"/>
          <w:sz w:val="48"/>
          <w:szCs w:val="48"/>
          <w:rtl/>
        </w:rPr>
        <w:lastRenderedPageBreak/>
        <w:t>(فى7:2-9)</w:t>
      </w:r>
      <w:r w:rsidRPr="00A928EC">
        <w:rPr>
          <w:rFonts w:cs="Simplified Arabic" w:hint="cs"/>
          <w:sz w:val="44"/>
          <w:szCs w:val="44"/>
          <w:rtl/>
        </w:rPr>
        <w:t xml:space="preserve">, وبهذه الطاعة قهر الشيطان ودمر الجحيم, وحرر المسبيين.......  </w:t>
      </w:r>
    </w:p>
    <w:p w:rsidR="00366D20" w:rsidRPr="00A928EC" w:rsidRDefault="00366D20" w:rsidP="003C08A5">
      <w:pPr>
        <w:ind w:left="140" w:firstLine="537"/>
        <w:jc w:val="lowKashida"/>
        <w:rPr>
          <w:rFonts w:cs="Simplified Arabic"/>
          <w:sz w:val="44"/>
          <w:szCs w:val="44"/>
          <w:rtl/>
        </w:rPr>
      </w:pPr>
      <w:r w:rsidRPr="00A928EC">
        <w:rPr>
          <w:rFonts w:cs="Simplified Arabic" w:hint="cs"/>
          <w:b/>
          <w:bCs/>
          <w:sz w:val="44"/>
          <w:szCs w:val="44"/>
          <w:rtl/>
        </w:rPr>
        <w:t xml:space="preserve">   فالإنسان المطيع يتشبه بالسيد المسيح فى طاعته للآب السماوى</w:t>
      </w:r>
      <w:r w:rsidRPr="00A928EC">
        <w:rPr>
          <w:rFonts w:cs="Simplified Arabic" w:hint="cs"/>
          <w:sz w:val="44"/>
          <w:szCs w:val="44"/>
          <w:rtl/>
        </w:rPr>
        <w:t xml:space="preserve">, والطاعة يجب أن تكون فى إطار وصية </w:t>
      </w:r>
      <w:r w:rsidR="00BC1D3E" w:rsidRPr="00A928EC">
        <w:rPr>
          <w:rFonts w:cs="Simplified Arabic" w:hint="cs"/>
          <w:sz w:val="44"/>
          <w:szCs w:val="44"/>
          <w:rtl/>
        </w:rPr>
        <w:t>اللَّه</w:t>
      </w:r>
      <w:r w:rsidRPr="00A928EC">
        <w:rPr>
          <w:rFonts w:cs="Simplified Arabic" w:hint="cs"/>
          <w:sz w:val="44"/>
          <w:szCs w:val="44"/>
          <w:rtl/>
        </w:rPr>
        <w:t>, وليست ضدها</w:t>
      </w:r>
      <w:r w:rsidR="00CD33A7" w:rsidRPr="00A928EC">
        <w:rPr>
          <w:rFonts w:cs="Simplified Arabic" w:hint="cs"/>
          <w:sz w:val="44"/>
          <w:szCs w:val="44"/>
          <w:rtl/>
        </w:rPr>
        <w:t>,</w:t>
      </w:r>
      <w:r w:rsidRPr="00A928EC">
        <w:rPr>
          <w:rFonts w:cs="Simplified Arabic" w:hint="cs"/>
          <w:sz w:val="44"/>
          <w:szCs w:val="44"/>
          <w:rtl/>
        </w:rPr>
        <w:t xml:space="preserve"> فا</w:t>
      </w:r>
      <w:r w:rsidR="00391140" w:rsidRPr="00A928EC">
        <w:rPr>
          <w:rFonts w:cs="Simplified Arabic" w:hint="cs"/>
          <w:sz w:val="44"/>
          <w:szCs w:val="44"/>
          <w:rtl/>
        </w:rPr>
        <w:t>لأمور التدبيرية يجب الطاعة فيها</w:t>
      </w:r>
      <w:r w:rsidRPr="00A928EC">
        <w:rPr>
          <w:rFonts w:cs="Simplified Arabic" w:hint="cs"/>
          <w:sz w:val="44"/>
          <w:szCs w:val="44"/>
          <w:rtl/>
        </w:rPr>
        <w:t>.</w:t>
      </w:r>
    </w:p>
    <w:p w:rsidR="00366D20" w:rsidRPr="00A928EC" w:rsidRDefault="00366D20" w:rsidP="003C08A5">
      <w:pPr>
        <w:ind w:left="140" w:firstLine="537"/>
        <w:jc w:val="lowKashida"/>
        <w:rPr>
          <w:rFonts w:cs="Simplified Arabic"/>
          <w:sz w:val="44"/>
          <w:szCs w:val="44"/>
          <w:rtl/>
        </w:rPr>
      </w:pPr>
      <w:r w:rsidRPr="00A928EC">
        <w:rPr>
          <w:rFonts w:cs="Simplified Arabic" w:hint="cs"/>
          <w:sz w:val="44"/>
          <w:szCs w:val="44"/>
          <w:rtl/>
        </w:rPr>
        <w:t xml:space="preserve">    الرهبنة هى موت عن العالم, ومن ضمن الموت عن العالم, الموت عن الذات وعدم إتمام المشيئة الشخصية أيضًا, وهذا عن طريق </w:t>
      </w:r>
      <w:r w:rsidR="00E11A1D" w:rsidRPr="00A928EC">
        <w:rPr>
          <w:rFonts w:cs="Simplified Arabic" w:hint="cs"/>
          <w:b/>
          <w:bCs/>
          <w:sz w:val="44"/>
          <w:szCs w:val="44"/>
          <w:rtl/>
        </w:rPr>
        <w:t>الا</w:t>
      </w:r>
      <w:r w:rsidR="00CD33A7" w:rsidRPr="00A928EC">
        <w:rPr>
          <w:rFonts w:cs="Simplified Arabic" w:hint="cs"/>
          <w:b/>
          <w:bCs/>
          <w:sz w:val="44"/>
          <w:szCs w:val="44"/>
          <w:rtl/>
        </w:rPr>
        <w:t>نحلال من الكل والا</w:t>
      </w:r>
      <w:r w:rsidRPr="00A928EC">
        <w:rPr>
          <w:rFonts w:cs="Simplified Arabic" w:hint="cs"/>
          <w:b/>
          <w:bCs/>
          <w:sz w:val="44"/>
          <w:szCs w:val="44"/>
          <w:rtl/>
        </w:rPr>
        <w:t>رتباط بالواحد</w:t>
      </w:r>
      <w:r w:rsidRPr="00A928EC">
        <w:rPr>
          <w:rFonts w:cs="Simplified Arabic" w:hint="cs"/>
          <w:sz w:val="44"/>
          <w:szCs w:val="44"/>
          <w:rtl/>
        </w:rPr>
        <w:t>, فلا يجب على الراهب أن يشتاق إلى أسرته أو يتعلق بهم. فالعلاقة بهم تكون علاقة روحية ويستفيدون منه عندما يأتون لزيارته, ويشعرون أنه يعيش فى السماء ويجذبهم إليها, أمّا إذا تعلق</w:t>
      </w:r>
      <w:r w:rsidR="00391140" w:rsidRPr="00A928EC">
        <w:rPr>
          <w:rFonts w:cs="Simplified Arabic" w:hint="cs"/>
          <w:sz w:val="44"/>
          <w:szCs w:val="44"/>
          <w:rtl/>
        </w:rPr>
        <w:t xml:space="preserve"> هو بهم فسوف يجذبونهُ نحو الأرض</w:t>
      </w:r>
      <w:r w:rsidRPr="00A928EC">
        <w:rPr>
          <w:rFonts w:cs="Simplified Arabic" w:hint="cs"/>
          <w:sz w:val="44"/>
          <w:szCs w:val="44"/>
          <w:rtl/>
        </w:rPr>
        <w:t>.</w:t>
      </w:r>
    </w:p>
    <w:p w:rsidR="00366D20" w:rsidRPr="00A928EC" w:rsidRDefault="00366D20" w:rsidP="003C08A5">
      <w:pPr>
        <w:ind w:left="140" w:firstLine="537"/>
        <w:jc w:val="lowKashida"/>
        <w:rPr>
          <w:rFonts w:ascii="Tahoma" w:hAnsi="Tahoma" w:cs="AF_Diwani"/>
          <w:i/>
          <w:sz w:val="72"/>
          <w:szCs w:val="72"/>
          <w:rtl/>
        </w:rPr>
      </w:pPr>
      <w:r w:rsidRPr="00A928EC">
        <w:rPr>
          <w:rFonts w:ascii="Tahoma" w:hAnsi="Tahoma" w:cs="AF_Diwani" w:hint="cs"/>
          <w:i/>
          <w:sz w:val="72"/>
          <w:szCs w:val="72"/>
          <w:rtl/>
        </w:rPr>
        <w:t xml:space="preserve">2. </w:t>
      </w:r>
      <w:r w:rsidR="00C54723" w:rsidRPr="00A928EC">
        <w:rPr>
          <w:rFonts w:ascii="Tahoma" w:hAnsi="Tahoma" w:cs="AF_Diwani" w:hint="cs"/>
          <w:i/>
          <w:sz w:val="72"/>
          <w:szCs w:val="72"/>
          <w:rtl/>
        </w:rPr>
        <w:t xml:space="preserve"> </w:t>
      </w:r>
      <w:r w:rsidRPr="00A928EC">
        <w:rPr>
          <w:rFonts w:ascii="Tahoma" w:hAnsi="Tahoma" w:cs="AF_Diwani" w:hint="cs"/>
          <w:i/>
          <w:sz w:val="72"/>
          <w:szCs w:val="72"/>
          <w:rtl/>
        </w:rPr>
        <w:t xml:space="preserve">طريق </w:t>
      </w:r>
      <w:r w:rsidRPr="00A928EC">
        <w:rPr>
          <w:rFonts w:ascii="Tahoma" w:hAnsi="Tahoma" w:cs="AF_Diwani"/>
          <w:i/>
          <w:sz w:val="72"/>
          <w:szCs w:val="72"/>
          <w:rtl/>
        </w:rPr>
        <w:t>البتولية</w:t>
      </w:r>
      <w:r w:rsidRPr="00A928EC">
        <w:rPr>
          <w:rFonts w:ascii="Tahoma" w:hAnsi="Tahoma" w:cs="AF_Diwani" w:hint="cs"/>
          <w:i/>
          <w:sz w:val="72"/>
          <w:szCs w:val="72"/>
          <w:rtl/>
        </w:rPr>
        <w:t xml:space="preserve"> يتطلب يقظة روحية وجهاد</w:t>
      </w:r>
    </w:p>
    <w:p w:rsidR="00366D20" w:rsidRPr="00A928EC" w:rsidRDefault="00366D20" w:rsidP="007321E3">
      <w:pPr>
        <w:ind w:left="140" w:firstLine="537"/>
        <w:jc w:val="both"/>
        <w:rPr>
          <w:rFonts w:ascii="Tahoma" w:hAnsi="Tahoma" w:cs="Simplified Arabic"/>
          <w:i/>
          <w:sz w:val="44"/>
          <w:szCs w:val="44"/>
          <w:rtl/>
        </w:rPr>
      </w:pPr>
      <w:r w:rsidRPr="00A928EC">
        <w:rPr>
          <w:rFonts w:cs="Simplified Arabic" w:hint="cs"/>
          <w:sz w:val="44"/>
          <w:szCs w:val="44"/>
          <w:rtl/>
        </w:rPr>
        <w:t xml:space="preserve">        البتولية مهمة جدًا فى حياة الرهبنة, و</w:t>
      </w:r>
      <w:r w:rsidR="00E11A1D" w:rsidRPr="00A928EC">
        <w:rPr>
          <w:rFonts w:cs="Simplified Arabic" w:hint="cs"/>
          <w:sz w:val="44"/>
          <w:szCs w:val="44"/>
          <w:rtl/>
        </w:rPr>
        <w:t xml:space="preserve">الشيطان حارب </w:t>
      </w:r>
      <w:r w:rsidRPr="00A928EC">
        <w:rPr>
          <w:rFonts w:cs="Simplified Arabic" w:hint="cs"/>
          <w:sz w:val="44"/>
          <w:szCs w:val="44"/>
          <w:rtl/>
        </w:rPr>
        <w:t>الآباء القديسين</w:t>
      </w:r>
      <w:r w:rsidR="00E11A1D" w:rsidRPr="00A928EC">
        <w:rPr>
          <w:rFonts w:cs="Simplified Arabic" w:hint="cs"/>
          <w:sz w:val="44"/>
          <w:szCs w:val="44"/>
          <w:rtl/>
        </w:rPr>
        <w:t xml:space="preserve"> فى هذه الناحية</w:t>
      </w:r>
      <w:r w:rsidRPr="00A928EC">
        <w:rPr>
          <w:rFonts w:cs="Simplified Arabic" w:hint="cs"/>
          <w:sz w:val="44"/>
          <w:szCs w:val="44"/>
          <w:rtl/>
        </w:rPr>
        <w:t xml:space="preserve"> مثل القديس الأنبا أنطونيوس</w:t>
      </w:r>
      <w:r w:rsidR="00E11A1D" w:rsidRPr="00A928EC">
        <w:rPr>
          <w:rFonts w:cs="Simplified Arabic" w:hint="cs"/>
          <w:sz w:val="44"/>
          <w:szCs w:val="44"/>
          <w:rtl/>
        </w:rPr>
        <w:t xml:space="preserve"> الذى</w:t>
      </w:r>
      <w:r w:rsidRPr="00A928EC">
        <w:rPr>
          <w:rFonts w:cs="Simplified Arabic" w:hint="cs"/>
          <w:sz w:val="44"/>
          <w:szCs w:val="44"/>
          <w:rtl/>
        </w:rPr>
        <w:t xml:space="preserve"> حاربه الشيطان فى صورة نساء وراقصات, ولكنه كان ثابتًا فى حربه ضد الشيطان. فالكتاب المقدس يقول </w:t>
      </w:r>
      <w:r w:rsidRPr="00A928EC">
        <w:rPr>
          <w:rFonts w:ascii="Traditional Arabic Backslanted" w:hint="cs"/>
          <w:i/>
          <w:sz w:val="48"/>
          <w:szCs w:val="48"/>
          <w:rtl/>
        </w:rPr>
        <w:t>"</w:t>
      </w:r>
      <w:r w:rsidRPr="00A928EC">
        <w:rPr>
          <w:rFonts w:ascii="Traditional Arabic Backslanted" w:hint="eastAsia"/>
          <w:i/>
          <w:sz w:val="48"/>
          <w:szCs w:val="48"/>
          <w:rtl/>
        </w:rPr>
        <w:t>قَاوِمُوا</w:t>
      </w:r>
      <w:r w:rsidRPr="00A928EC">
        <w:rPr>
          <w:rFonts w:ascii="Traditional Arabic Backslanted"/>
          <w:i/>
          <w:sz w:val="48"/>
          <w:szCs w:val="48"/>
          <w:rtl/>
        </w:rPr>
        <w:t xml:space="preserve"> </w:t>
      </w:r>
      <w:r w:rsidRPr="00A928EC">
        <w:rPr>
          <w:rFonts w:ascii="Traditional Arabic Backslanted" w:hint="eastAsia"/>
          <w:i/>
          <w:sz w:val="48"/>
          <w:szCs w:val="48"/>
          <w:rtl/>
        </w:rPr>
        <w:t>إِبْلِيسَ</w:t>
      </w:r>
      <w:r w:rsidRPr="00A928EC">
        <w:rPr>
          <w:rFonts w:ascii="Traditional Arabic Backslanted"/>
          <w:i/>
          <w:sz w:val="48"/>
          <w:szCs w:val="48"/>
          <w:rtl/>
        </w:rPr>
        <w:t xml:space="preserve"> </w:t>
      </w:r>
      <w:r w:rsidRPr="00A928EC">
        <w:rPr>
          <w:rFonts w:ascii="Traditional Arabic Backslanted" w:hint="eastAsia"/>
          <w:i/>
          <w:sz w:val="48"/>
          <w:szCs w:val="48"/>
          <w:rtl/>
        </w:rPr>
        <w:t>فَيَهْرُبَ</w:t>
      </w:r>
      <w:r w:rsidRPr="00A928EC">
        <w:rPr>
          <w:rFonts w:ascii="Traditional Arabic Backslanted"/>
          <w:i/>
          <w:sz w:val="48"/>
          <w:szCs w:val="48"/>
          <w:rtl/>
        </w:rPr>
        <w:t xml:space="preserve"> </w:t>
      </w:r>
      <w:r w:rsidRPr="00A928EC">
        <w:rPr>
          <w:rFonts w:ascii="Traditional Arabic Backslanted" w:hint="eastAsia"/>
          <w:i/>
          <w:sz w:val="48"/>
          <w:szCs w:val="48"/>
          <w:rtl/>
        </w:rPr>
        <w:t>مِنْكُمْ</w:t>
      </w:r>
      <w:r w:rsidRPr="00A928EC">
        <w:rPr>
          <w:rFonts w:ascii="Traditional Arabic Backslanted" w:hint="cs"/>
          <w:i/>
          <w:sz w:val="48"/>
          <w:szCs w:val="48"/>
          <w:rtl/>
        </w:rPr>
        <w:t>"</w:t>
      </w:r>
      <w:r w:rsidRPr="00A928EC">
        <w:rPr>
          <w:rFonts w:cs="Simplified Arabic" w:hint="cs"/>
          <w:sz w:val="44"/>
          <w:szCs w:val="44"/>
          <w:rtl/>
        </w:rPr>
        <w:t xml:space="preserve"> </w:t>
      </w:r>
      <w:r w:rsidRPr="00A928EC">
        <w:rPr>
          <w:rFonts w:hint="cs"/>
          <w:sz w:val="48"/>
          <w:szCs w:val="48"/>
          <w:rtl/>
        </w:rPr>
        <w:t>(يع7:4),</w:t>
      </w:r>
      <w:r w:rsidRPr="00A928EC">
        <w:rPr>
          <w:rFonts w:cs="Simplified Arabic" w:hint="cs"/>
          <w:sz w:val="44"/>
          <w:szCs w:val="44"/>
          <w:rtl/>
        </w:rPr>
        <w:t xml:space="preserve"> ورغم أن الحرب </w:t>
      </w:r>
      <w:r w:rsidRPr="00A928EC">
        <w:rPr>
          <w:rFonts w:cs="Simplified Arabic" w:hint="cs"/>
          <w:sz w:val="44"/>
          <w:szCs w:val="44"/>
          <w:rtl/>
        </w:rPr>
        <w:lastRenderedPageBreak/>
        <w:t xml:space="preserve">الشيطانية كانت شديدة عليه, لكنه كان صامدًا  بجهادٍ رسولى. فعندما قاموا بشد </w:t>
      </w:r>
      <w:r w:rsidR="00CD33A7" w:rsidRPr="00A928EC">
        <w:rPr>
          <w:rFonts w:cs="Simplified Arabic" w:hint="cs"/>
          <w:sz w:val="44"/>
          <w:szCs w:val="44"/>
          <w:rtl/>
        </w:rPr>
        <w:t>قلنس</w:t>
      </w:r>
      <w:r w:rsidRPr="00A928EC">
        <w:rPr>
          <w:rFonts w:cs="Simplified Arabic" w:hint="cs"/>
          <w:sz w:val="44"/>
          <w:szCs w:val="44"/>
          <w:rtl/>
        </w:rPr>
        <w:t xml:space="preserve">وته وتمزيقها قام هو بإصلاحها </w:t>
      </w:r>
      <w:r w:rsidR="007321E3" w:rsidRPr="00A928EC">
        <w:rPr>
          <w:rFonts w:cs="Simplified Arabic" w:hint="cs"/>
          <w:sz w:val="44"/>
          <w:szCs w:val="44"/>
          <w:rtl/>
        </w:rPr>
        <w:t>وحياكتها, ونحن نضعها على رؤوسنا -</w:t>
      </w:r>
      <w:r w:rsidRPr="00A928EC">
        <w:rPr>
          <w:rFonts w:cs="Simplified Arabic" w:hint="cs"/>
          <w:sz w:val="44"/>
          <w:szCs w:val="44"/>
          <w:rtl/>
        </w:rPr>
        <w:t xml:space="preserve">أى الرهبان والراهبات- وعليها اثنى عشر صليبًا؛ علامةً على الجهاد الرسولى, </w:t>
      </w:r>
      <w:r w:rsidRPr="00A928EC">
        <w:rPr>
          <w:rFonts w:ascii="Traditional Arabic Backslanted" w:hint="cs"/>
          <w:i/>
          <w:sz w:val="48"/>
          <w:szCs w:val="48"/>
          <w:rtl/>
        </w:rPr>
        <w:t>"</w:t>
      </w:r>
      <w:r w:rsidRPr="00A928EC">
        <w:rPr>
          <w:rFonts w:ascii="Traditional Arabic Backslanted" w:hint="eastAsia"/>
          <w:i/>
          <w:sz w:val="48"/>
          <w:szCs w:val="48"/>
          <w:rtl/>
        </w:rPr>
        <w:t>وَأَيْضًا</w:t>
      </w:r>
      <w:r w:rsidRPr="00A928EC">
        <w:rPr>
          <w:rFonts w:ascii="Traditional Arabic Backslanted"/>
          <w:i/>
          <w:sz w:val="48"/>
          <w:szCs w:val="48"/>
          <w:rtl/>
        </w:rPr>
        <w:t xml:space="preserve"> </w:t>
      </w:r>
      <w:r w:rsidRPr="00A928EC">
        <w:rPr>
          <w:rFonts w:ascii="Traditional Arabic Backslanted" w:hint="cs"/>
          <w:i/>
          <w:sz w:val="48"/>
          <w:szCs w:val="48"/>
          <w:rtl/>
        </w:rPr>
        <w:t>إ</w:t>
      </w:r>
      <w:r w:rsidRPr="00A928EC">
        <w:rPr>
          <w:rFonts w:ascii="Traditional Arabic Backslanted" w:hint="eastAsia"/>
          <w:i/>
          <w:sz w:val="48"/>
          <w:szCs w:val="48"/>
          <w:rtl/>
        </w:rPr>
        <w:t>نْ</w:t>
      </w:r>
      <w:r w:rsidRPr="00A928EC">
        <w:rPr>
          <w:rFonts w:ascii="Traditional Arabic Backslanted"/>
          <w:i/>
          <w:sz w:val="48"/>
          <w:szCs w:val="48"/>
          <w:rtl/>
        </w:rPr>
        <w:t xml:space="preserve"> </w:t>
      </w:r>
      <w:r w:rsidRPr="00A928EC">
        <w:rPr>
          <w:rFonts w:ascii="Traditional Arabic Backslanted" w:hint="eastAsia"/>
          <w:i/>
          <w:sz w:val="48"/>
          <w:szCs w:val="48"/>
          <w:rtl/>
        </w:rPr>
        <w:t>كَانَ</w:t>
      </w:r>
      <w:r w:rsidRPr="00A928EC">
        <w:rPr>
          <w:rFonts w:ascii="Traditional Arabic Backslanted"/>
          <w:i/>
          <w:sz w:val="48"/>
          <w:szCs w:val="48"/>
          <w:rtl/>
        </w:rPr>
        <w:t xml:space="preserve"> </w:t>
      </w:r>
      <w:r w:rsidRPr="00A928EC">
        <w:rPr>
          <w:rFonts w:ascii="Traditional Arabic Backslanted" w:hint="cs"/>
          <w:i/>
          <w:sz w:val="48"/>
          <w:szCs w:val="48"/>
          <w:rtl/>
        </w:rPr>
        <w:t>أ</w:t>
      </w:r>
      <w:r w:rsidRPr="00A928EC">
        <w:rPr>
          <w:rFonts w:ascii="Traditional Arabic Backslanted" w:hint="eastAsia"/>
          <w:i/>
          <w:sz w:val="48"/>
          <w:szCs w:val="48"/>
          <w:rtl/>
        </w:rPr>
        <w:t>حَدٌ</w:t>
      </w:r>
      <w:r w:rsidRPr="00A928EC">
        <w:rPr>
          <w:rFonts w:ascii="Traditional Arabic Backslanted"/>
          <w:i/>
          <w:sz w:val="48"/>
          <w:szCs w:val="48"/>
          <w:rtl/>
        </w:rPr>
        <w:t xml:space="preserve"> </w:t>
      </w:r>
      <w:r w:rsidRPr="00A928EC">
        <w:rPr>
          <w:rFonts w:ascii="Traditional Arabic Backslanted" w:hint="eastAsia"/>
          <w:i/>
          <w:sz w:val="48"/>
          <w:szCs w:val="48"/>
          <w:rtl/>
        </w:rPr>
        <w:t>يُجَاهِدُ</w:t>
      </w:r>
      <w:r w:rsidRPr="00A928EC">
        <w:rPr>
          <w:rFonts w:ascii="Traditional Arabic Backslanted"/>
          <w:i/>
          <w:sz w:val="48"/>
          <w:szCs w:val="48"/>
          <w:rtl/>
        </w:rPr>
        <w:t xml:space="preserve"> </w:t>
      </w:r>
      <w:r w:rsidRPr="00A928EC">
        <w:rPr>
          <w:rFonts w:ascii="Traditional Arabic Backslanted" w:hint="eastAsia"/>
          <w:i/>
          <w:sz w:val="48"/>
          <w:szCs w:val="48"/>
          <w:rtl/>
        </w:rPr>
        <w:t>لاَ</w:t>
      </w:r>
      <w:r w:rsidRPr="00A928EC">
        <w:rPr>
          <w:rFonts w:ascii="Traditional Arabic Backslanted"/>
          <w:i/>
          <w:sz w:val="48"/>
          <w:szCs w:val="48"/>
          <w:rtl/>
        </w:rPr>
        <w:t xml:space="preserve"> </w:t>
      </w:r>
      <w:r w:rsidRPr="00A928EC">
        <w:rPr>
          <w:rFonts w:ascii="Traditional Arabic Backslanted" w:hint="eastAsia"/>
          <w:i/>
          <w:sz w:val="48"/>
          <w:szCs w:val="48"/>
          <w:rtl/>
        </w:rPr>
        <w:t>يُكَلَّلُ</w:t>
      </w:r>
      <w:r w:rsidRPr="00A928EC">
        <w:rPr>
          <w:rFonts w:ascii="Traditional Arabic Backslanted"/>
          <w:i/>
          <w:sz w:val="48"/>
          <w:szCs w:val="48"/>
          <w:rtl/>
        </w:rPr>
        <w:t xml:space="preserve"> </w:t>
      </w:r>
      <w:r w:rsidRPr="00A928EC">
        <w:rPr>
          <w:rFonts w:ascii="Traditional Arabic Backslanted" w:hint="cs"/>
          <w:i/>
          <w:sz w:val="48"/>
          <w:szCs w:val="48"/>
          <w:rtl/>
        </w:rPr>
        <w:t>إ</w:t>
      </w:r>
      <w:r w:rsidRPr="00A928EC">
        <w:rPr>
          <w:rFonts w:ascii="Traditional Arabic Backslanted" w:hint="eastAsia"/>
          <w:i/>
          <w:sz w:val="48"/>
          <w:szCs w:val="48"/>
          <w:rtl/>
        </w:rPr>
        <w:t>نْ</w:t>
      </w:r>
      <w:r w:rsidRPr="00A928EC">
        <w:rPr>
          <w:rFonts w:ascii="Traditional Arabic Backslanted"/>
          <w:i/>
          <w:sz w:val="48"/>
          <w:szCs w:val="48"/>
          <w:rtl/>
        </w:rPr>
        <w:t xml:space="preserve"> </w:t>
      </w:r>
      <w:r w:rsidRPr="00A928EC">
        <w:rPr>
          <w:rFonts w:ascii="Traditional Arabic Backslanted" w:hint="eastAsia"/>
          <w:i/>
          <w:sz w:val="48"/>
          <w:szCs w:val="48"/>
          <w:rtl/>
        </w:rPr>
        <w:t>لَمْ</w:t>
      </w:r>
      <w:r w:rsidRPr="00A928EC">
        <w:rPr>
          <w:rFonts w:ascii="Traditional Arabic Backslanted"/>
          <w:i/>
          <w:sz w:val="48"/>
          <w:szCs w:val="48"/>
          <w:rtl/>
        </w:rPr>
        <w:t xml:space="preserve"> </w:t>
      </w:r>
      <w:r w:rsidRPr="00A928EC">
        <w:rPr>
          <w:rFonts w:ascii="Traditional Arabic Backslanted" w:hint="eastAsia"/>
          <w:i/>
          <w:sz w:val="48"/>
          <w:szCs w:val="48"/>
          <w:rtl/>
        </w:rPr>
        <w:t>يُجَاهِدْ</w:t>
      </w:r>
      <w:r w:rsidRPr="00A928EC">
        <w:rPr>
          <w:rFonts w:ascii="Traditional Arabic Backslanted"/>
          <w:i/>
          <w:sz w:val="48"/>
          <w:szCs w:val="48"/>
          <w:rtl/>
        </w:rPr>
        <w:t xml:space="preserve"> </w:t>
      </w:r>
      <w:r w:rsidRPr="00A928EC">
        <w:rPr>
          <w:rFonts w:ascii="Traditional Arabic Backslanted" w:hint="eastAsia"/>
          <w:i/>
          <w:sz w:val="48"/>
          <w:szCs w:val="48"/>
          <w:rtl/>
        </w:rPr>
        <w:t>قَانُونِيًّا</w:t>
      </w:r>
      <w:r w:rsidRPr="00A928EC">
        <w:rPr>
          <w:rFonts w:ascii="Traditional Arabic Backslanted" w:hint="cs"/>
          <w:i/>
          <w:sz w:val="48"/>
          <w:szCs w:val="48"/>
          <w:rtl/>
        </w:rPr>
        <w:t xml:space="preserve">" </w:t>
      </w:r>
      <w:r w:rsidRPr="00A928EC">
        <w:rPr>
          <w:rFonts w:hint="cs"/>
          <w:sz w:val="48"/>
          <w:szCs w:val="48"/>
          <w:rtl/>
        </w:rPr>
        <w:t>(2تى5:2).</w:t>
      </w:r>
      <w:r w:rsidR="00105C1B" w:rsidRPr="00A928EC">
        <w:rPr>
          <w:rFonts w:ascii="Tahoma" w:hAnsi="Tahoma" w:cs="AF_Diwani" w:hint="cs"/>
          <w:i/>
          <w:sz w:val="72"/>
          <w:szCs w:val="72"/>
          <w:rtl/>
        </w:rPr>
        <w:t xml:space="preserve"> </w:t>
      </w:r>
      <w:r w:rsidRPr="00A928EC">
        <w:rPr>
          <w:rFonts w:cs="Simplified Arabic" w:hint="cs"/>
          <w:b/>
          <w:bCs/>
          <w:sz w:val="44"/>
          <w:szCs w:val="44"/>
          <w:rtl/>
        </w:rPr>
        <w:t>طريق البتولية يتطلب جهاد</w:t>
      </w:r>
      <w:r w:rsidR="003E1D2D">
        <w:rPr>
          <w:rFonts w:cs="Simplified Arabic" w:hint="cs"/>
          <w:b/>
          <w:bCs/>
          <w:sz w:val="44"/>
          <w:szCs w:val="44"/>
          <w:rtl/>
        </w:rPr>
        <w:t>ًا</w:t>
      </w:r>
      <w:r w:rsidRPr="00A928EC">
        <w:rPr>
          <w:rFonts w:cs="Simplified Arabic" w:hint="cs"/>
          <w:b/>
          <w:bCs/>
          <w:sz w:val="44"/>
          <w:szCs w:val="44"/>
          <w:rtl/>
        </w:rPr>
        <w:t xml:space="preserve"> وسهر</w:t>
      </w:r>
      <w:r w:rsidR="003E1D2D">
        <w:rPr>
          <w:rFonts w:cs="Simplified Arabic" w:hint="cs"/>
          <w:b/>
          <w:bCs/>
          <w:sz w:val="44"/>
          <w:szCs w:val="44"/>
          <w:rtl/>
        </w:rPr>
        <w:t>ًا</w:t>
      </w:r>
      <w:r w:rsidRPr="00A928EC">
        <w:rPr>
          <w:rFonts w:cs="Simplified Arabic" w:hint="cs"/>
          <w:b/>
          <w:bCs/>
          <w:sz w:val="44"/>
          <w:szCs w:val="44"/>
          <w:rtl/>
        </w:rPr>
        <w:t xml:space="preserve"> ويقظة روحية مستمرة, وليس </w:t>
      </w:r>
      <w:r w:rsidR="00CD33A7" w:rsidRPr="00A928EC">
        <w:rPr>
          <w:rFonts w:cs="Simplified Arabic" w:hint="cs"/>
          <w:b/>
          <w:bCs/>
          <w:sz w:val="44"/>
          <w:szCs w:val="44"/>
          <w:rtl/>
        </w:rPr>
        <w:t>ل</w:t>
      </w:r>
      <w:r w:rsidRPr="00A928EC">
        <w:rPr>
          <w:rFonts w:cs="Simplified Arabic" w:hint="cs"/>
          <w:b/>
          <w:bCs/>
          <w:sz w:val="44"/>
          <w:szCs w:val="44"/>
          <w:rtl/>
        </w:rPr>
        <w:t>فترة</w:t>
      </w:r>
      <w:r w:rsidR="00CD33A7" w:rsidRPr="00A928EC">
        <w:rPr>
          <w:rFonts w:cs="Simplified Arabic" w:hint="cs"/>
          <w:b/>
          <w:bCs/>
          <w:sz w:val="44"/>
          <w:szCs w:val="44"/>
          <w:rtl/>
        </w:rPr>
        <w:t>ٍ معينةٍ</w:t>
      </w:r>
      <w:r w:rsidRPr="00A928EC">
        <w:rPr>
          <w:rFonts w:cs="Simplified Arabic" w:hint="cs"/>
          <w:b/>
          <w:bCs/>
          <w:sz w:val="44"/>
          <w:szCs w:val="44"/>
          <w:rtl/>
        </w:rPr>
        <w:t xml:space="preserve"> من العمر وبعدها يتراخى الإنسان, فإن الشيطان ممكن أن يحارب الإنسان حتى فى الشيخوخة. </w:t>
      </w:r>
      <w:r w:rsidR="00CD33A7" w:rsidRPr="00A928EC">
        <w:rPr>
          <w:rFonts w:cs="Simplified Arabic" w:hint="cs"/>
          <w:b/>
          <w:bCs/>
          <w:sz w:val="44"/>
          <w:szCs w:val="44"/>
          <w:rtl/>
        </w:rPr>
        <w:t>إذًا</w:t>
      </w:r>
      <w:r w:rsidRPr="00A928EC">
        <w:rPr>
          <w:rFonts w:cs="Simplified Arabic" w:hint="cs"/>
          <w:b/>
          <w:bCs/>
          <w:sz w:val="44"/>
          <w:szCs w:val="44"/>
          <w:rtl/>
        </w:rPr>
        <w:t xml:space="preserve"> يجب علينا السهر و</w:t>
      </w:r>
      <w:r w:rsidR="00391140" w:rsidRPr="00A928EC">
        <w:rPr>
          <w:rFonts w:cs="Simplified Arabic" w:hint="cs"/>
          <w:b/>
          <w:bCs/>
          <w:sz w:val="44"/>
          <w:szCs w:val="44"/>
          <w:rtl/>
        </w:rPr>
        <w:t>التيقظ والانتباه لحروب الشياطين</w:t>
      </w:r>
      <w:r w:rsidRPr="00A928EC">
        <w:rPr>
          <w:rFonts w:cs="Simplified Arabic" w:hint="cs"/>
          <w:b/>
          <w:bCs/>
          <w:sz w:val="44"/>
          <w:szCs w:val="44"/>
          <w:rtl/>
        </w:rPr>
        <w:t>.</w:t>
      </w:r>
    </w:p>
    <w:p w:rsidR="00366D20" w:rsidRPr="00A928EC" w:rsidRDefault="00C54723" w:rsidP="003C08A5">
      <w:pPr>
        <w:pStyle w:val="ListParagraph"/>
        <w:numPr>
          <w:ilvl w:val="0"/>
          <w:numId w:val="19"/>
        </w:numPr>
        <w:ind w:left="140" w:hanging="141"/>
        <w:jc w:val="lowKashida"/>
        <w:rPr>
          <w:rFonts w:ascii="Tahoma" w:hAnsi="Tahoma" w:cs="AF_Diwani"/>
          <w:i/>
          <w:sz w:val="72"/>
          <w:szCs w:val="72"/>
          <w:rtl/>
        </w:rPr>
      </w:pPr>
      <w:r w:rsidRPr="00A928EC">
        <w:rPr>
          <w:rFonts w:ascii="Tahoma" w:hAnsi="Tahoma" w:cs="AF_Diwani" w:hint="cs"/>
          <w:i/>
          <w:sz w:val="72"/>
          <w:szCs w:val="72"/>
          <w:rtl/>
        </w:rPr>
        <w:t xml:space="preserve"> </w:t>
      </w:r>
      <w:r w:rsidR="00CD33A7" w:rsidRPr="00A928EC">
        <w:rPr>
          <w:rFonts w:ascii="Tahoma" w:hAnsi="Tahoma" w:cs="AF_Diwani"/>
          <w:i/>
          <w:sz w:val="72"/>
          <w:szCs w:val="72"/>
          <w:rtl/>
        </w:rPr>
        <w:t>الفقر ال</w:t>
      </w:r>
      <w:r w:rsidR="00CD33A7" w:rsidRPr="00A928EC">
        <w:rPr>
          <w:rFonts w:ascii="Tahoma" w:hAnsi="Tahoma" w:cs="AF_Diwani" w:hint="cs"/>
          <w:i/>
          <w:sz w:val="72"/>
          <w:szCs w:val="72"/>
          <w:rtl/>
        </w:rPr>
        <w:t>ا</w:t>
      </w:r>
      <w:r w:rsidR="00366D20" w:rsidRPr="00A928EC">
        <w:rPr>
          <w:rFonts w:ascii="Tahoma" w:hAnsi="Tahoma" w:cs="AF_Diwani"/>
          <w:i/>
          <w:sz w:val="72"/>
          <w:szCs w:val="72"/>
          <w:rtl/>
        </w:rPr>
        <w:t>ختيارى</w:t>
      </w:r>
      <w:r w:rsidR="00366D20" w:rsidRPr="00A928EC">
        <w:rPr>
          <w:rFonts w:ascii="Tahoma" w:hAnsi="Tahoma" w:cs="AF_Diwani" w:hint="cs"/>
          <w:i/>
          <w:sz w:val="72"/>
          <w:szCs w:val="72"/>
          <w:rtl/>
        </w:rPr>
        <w:t xml:space="preserve"> وضرورة استمراره</w:t>
      </w:r>
    </w:p>
    <w:p w:rsidR="00366D20" w:rsidRPr="00A928EC" w:rsidRDefault="00CD33A7" w:rsidP="003C08A5">
      <w:pPr>
        <w:ind w:left="140" w:firstLine="537"/>
        <w:jc w:val="lowKashida"/>
        <w:rPr>
          <w:rFonts w:cs="Simplified Arabic"/>
          <w:sz w:val="44"/>
          <w:szCs w:val="44"/>
          <w:rtl/>
        </w:rPr>
      </w:pPr>
      <w:r w:rsidRPr="00A928EC">
        <w:rPr>
          <w:rFonts w:cs="Simplified Arabic" w:hint="cs"/>
          <w:sz w:val="44"/>
          <w:szCs w:val="44"/>
          <w:rtl/>
        </w:rPr>
        <w:t xml:space="preserve">   </w:t>
      </w:r>
      <w:r w:rsidRPr="00A928EC">
        <w:rPr>
          <w:rFonts w:cs="Simplified Arabic" w:hint="cs"/>
          <w:sz w:val="44"/>
          <w:szCs w:val="44"/>
          <w:rtl/>
        </w:rPr>
        <w:tab/>
        <w:t>بالنسبة للفقر الا</w:t>
      </w:r>
      <w:r w:rsidR="00366D20" w:rsidRPr="00A928EC">
        <w:rPr>
          <w:rFonts w:cs="Simplified Arabic" w:hint="cs"/>
          <w:sz w:val="44"/>
          <w:szCs w:val="44"/>
          <w:rtl/>
        </w:rPr>
        <w:t>ختيارى فالراهب يترك وظيفته ويترك ممتلكاته وميراثه, بالنسبة للميراث ممكن أن يتركه للكنيسة وإن اعترضت</w:t>
      </w:r>
      <w:r w:rsidRPr="00A928EC">
        <w:rPr>
          <w:rFonts w:cs="Simplified Arabic" w:hint="cs"/>
          <w:sz w:val="44"/>
          <w:szCs w:val="44"/>
          <w:rtl/>
        </w:rPr>
        <w:t xml:space="preserve"> الأسرة فإنه يتركه لهم غير مبالٍ ب</w:t>
      </w:r>
      <w:r w:rsidR="00366D20" w:rsidRPr="00A928EC">
        <w:rPr>
          <w:rFonts w:cs="Simplified Arabic" w:hint="cs"/>
          <w:sz w:val="44"/>
          <w:szCs w:val="44"/>
          <w:rtl/>
        </w:rPr>
        <w:t xml:space="preserve">ه, المهم فى الأمر أن </w:t>
      </w:r>
      <w:r w:rsidR="00366D20" w:rsidRPr="00A928EC">
        <w:rPr>
          <w:rFonts w:cs="Simplified Arabic" w:hint="cs"/>
          <w:b/>
          <w:bCs/>
          <w:sz w:val="44"/>
          <w:szCs w:val="44"/>
          <w:rtl/>
        </w:rPr>
        <w:t>يترك كل شىء ٍيخص العالم</w:t>
      </w:r>
      <w:r w:rsidR="00366D20" w:rsidRPr="00A928EC">
        <w:rPr>
          <w:rFonts w:cs="Simplified Arabic" w:hint="cs"/>
          <w:sz w:val="44"/>
          <w:szCs w:val="44"/>
          <w:rtl/>
        </w:rPr>
        <w:t>.</w:t>
      </w:r>
      <w:r w:rsidRPr="00A928EC">
        <w:rPr>
          <w:rFonts w:cs="Simplified Arabic" w:hint="cs"/>
          <w:sz w:val="44"/>
          <w:szCs w:val="44"/>
          <w:rtl/>
        </w:rPr>
        <w:t xml:space="preserve"> والمهم أيضًا أن يستمر الفقر الا</w:t>
      </w:r>
      <w:r w:rsidR="00366D20" w:rsidRPr="00A928EC">
        <w:rPr>
          <w:rFonts w:cs="Simplified Arabic" w:hint="cs"/>
          <w:sz w:val="44"/>
          <w:szCs w:val="44"/>
          <w:rtl/>
        </w:rPr>
        <w:t>ختيارى داخل الدير, فإذا لم يو</w:t>
      </w:r>
      <w:r w:rsidR="00C54723" w:rsidRPr="00A928EC">
        <w:rPr>
          <w:rFonts w:cs="Simplified Arabic" w:hint="cs"/>
          <w:sz w:val="44"/>
          <w:szCs w:val="44"/>
          <w:rtl/>
        </w:rPr>
        <w:t>َ</w:t>
      </w:r>
      <w:r w:rsidR="00366D20" w:rsidRPr="00A928EC">
        <w:rPr>
          <w:rFonts w:cs="Simplified Arabic" w:hint="cs"/>
          <w:sz w:val="44"/>
          <w:szCs w:val="44"/>
          <w:rtl/>
        </w:rPr>
        <w:t>ز</w:t>
      </w:r>
      <w:r w:rsidR="00C54723" w:rsidRPr="00A928EC">
        <w:rPr>
          <w:rFonts w:cs="Simplified Arabic" w:hint="cs"/>
          <w:sz w:val="44"/>
          <w:szCs w:val="44"/>
          <w:rtl/>
        </w:rPr>
        <w:t>َّع عليه شىءٌ</w:t>
      </w:r>
      <w:r w:rsidR="00366D20" w:rsidRPr="00A928EC">
        <w:rPr>
          <w:rFonts w:cs="Simplified Arabic" w:hint="cs"/>
          <w:sz w:val="44"/>
          <w:szCs w:val="44"/>
          <w:rtl/>
        </w:rPr>
        <w:t xml:space="preserve"> داخل الدير؛ فلا يهتم و</w:t>
      </w:r>
      <w:r w:rsidR="00C54723" w:rsidRPr="00A928EC">
        <w:rPr>
          <w:rFonts w:cs="Simplified Arabic" w:hint="cs"/>
          <w:sz w:val="44"/>
          <w:szCs w:val="44"/>
          <w:rtl/>
        </w:rPr>
        <w:t>يقول لنفسه "كيف أتضايق لأنهم نس</w:t>
      </w:r>
      <w:r w:rsidR="00366D20" w:rsidRPr="00A928EC">
        <w:rPr>
          <w:rFonts w:cs="Simplified Arabic" w:hint="cs"/>
          <w:sz w:val="44"/>
          <w:szCs w:val="44"/>
          <w:rtl/>
        </w:rPr>
        <w:t>ونى؟!"</w:t>
      </w:r>
      <w:r w:rsidRPr="00A928EC">
        <w:rPr>
          <w:rFonts w:cs="Simplified Arabic" w:hint="cs"/>
          <w:sz w:val="44"/>
          <w:szCs w:val="44"/>
          <w:rtl/>
        </w:rPr>
        <w:t xml:space="preserve"> أين </w:t>
      </w:r>
      <w:r w:rsidRPr="00A928EC">
        <w:rPr>
          <w:rFonts w:cs="Simplified Arabic" w:hint="cs"/>
          <w:sz w:val="44"/>
          <w:szCs w:val="44"/>
          <w:rtl/>
        </w:rPr>
        <w:lastRenderedPageBreak/>
        <w:t>الفقر الا</w:t>
      </w:r>
      <w:r w:rsidR="00366D20" w:rsidRPr="00A928EC">
        <w:rPr>
          <w:rFonts w:cs="Simplified Arabic" w:hint="cs"/>
          <w:sz w:val="44"/>
          <w:szCs w:val="44"/>
          <w:rtl/>
        </w:rPr>
        <w:t>ختيارى؟ هل هو مظهر خارجى فقط؟! أم يجب أن يعيش فى القلب!</w:t>
      </w:r>
    </w:p>
    <w:p w:rsidR="00366D20" w:rsidRPr="00A928EC" w:rsidRDefault="00CD33A7" w:rsidP="003E1D2D">
      <w:pPr>
        <w:ind w:left="140" w:firstLine="537"/>
        <w:jc w:val="lowKashida"/>
        <w:rPr>
          <w:rFonts w:cs="Simplified Arabic"/>
          <w:sz w:val="44"/>
          <w:szCs w:val="44"/>
          <w:rtl/>
        </w:rPr>
      </w:pPr>
      <w:r w:rsidRPr="00A928EC">
        <w:rPr>
          <w:rFonts w:cs="Simplified Arabic" w:hint="cs"/>
          <w:sz w:val="44"/>
          <w:szCs w:val="44"/>
          <w:rtl/>
        </w:rPr>
        <w:t xml:space="preserve">   </w:t>
      </w:r>
      <w:r w:rsidRPr="00A928EC">
        <w:rPr>
          <w:rFonts w:cs="Simplified Arabic" w:hint="cs"/>
          <w:sz w:val="44"/>
          <w:szCs w:val="44"/>
          <w:rtl/>
        </w:rPr>
        <w:tab/>
        <w:t>وفى الفقر الا</w:t>
      </w:r>
      <w:r w:rsidR="00366D20" w:rsidRPr="00A928EC">
        <w:rPr>
          <w:rFonts w:cs="Simplified Arabic" w:hint="cs"/>
          <w:sz w:val="44"/>
          <w:szCs w:val="44"/>
          <w:rtl/>
        </w:rPr>
        <w:t>ختيارى ممكن أن الشيطان {يخرج من الباب ويدخل من الشباك}, فمثلاً: راهب يعمل داخل معرض الدير ويهتم بزيادة إيرادا</w:t>
      </w:r>
      <w:r w:rsidR="00C54723" w:rsidRPr="00A928EC">
        <w:rPr>
          <w:rFonts w:cs="Simplified Arabic" w:hint="cs"/>
          <w:sz w:val="44"/>
          <w:szCs w:val="44"/>
          <w:rtl/>
        </w:rPr>
        <w:t>ته ويتشدد فى الأسعار</w:t>
      </w:r>
      <w:r w:rsidR="003E1D2D">
        <w:rPr>
          <w:rFonts w:cs="Simplified Arabic" w:hint="cs"/>
          <w:sz w:val="44"/>
          <w:szCs w:val="44"/>
          <w:rtl/>
        </w:rPr>
        <w:t>,</w:t>
      </w:r>
      <w:r w:rsidR="00C54723" w:rsidRPr="00A928EC">
        <w:rPr>
          <w:rFonts w:cs="Simplified Arabic" w:hint="cs"/>
          <w:sz w:val="44"/>
          <w:szCs w:val="44"/>
          <w:rtl/>
        </w:rPr>
        <w:t xml:space="preserve"> وله حُجّته</w:t>
      </w:r>
      <w:r w:rsidR="00366D20" w:rsidRPr="00A928EC">
        <w:rPr>
          <w:rFonts w:cs="Simplified Arabic" w:hint="cs"/>
          <w:sz w:val="44"/>
          <w:szCs w:val="44"/>
          <w:rtl/>
        </w:rPr>
        <w:t xml:space="preserve"> فى زيادة أموال الدير وتُسبب له زيادة المبيعات فرحًا, هذا ليس فقر</w:t>
      </w:r>
      <w:r w:rsidRPr="00A928EC">
        <w:rPr>
          <w:rFonts w:cs="Simplified Arabic" w:hint="cs"/>
          <w:sz w:val="44"/>
          <w:szCs w:val="44"/>
          <w:rtl/>
        </w:rPr>
        <w:t>ًا ا</w:t>
      </w:r>
      <w:r w:rsidR="00366D20" w:rsidRPr="00A928EC">
        <w:rPr>
          <w:rFonts w:cs="Simplified Arabic" w:hint="cs"/>
          <w:sz w:val="44"/>
          <w:szCs w:val="44"/>
          <w:rtl/>
        </w:rPr>
        <w:t xml:space="preserve">ختياريًا؛ </w:t>
      </w:r>
      <w:r w:rsidRPr="00A928EC">
        <w:rPr>
          <w:rFonts w:cs="Simplified Arabic" w:hint="cs"/>
          <w:b/>
          <w:bCs/>
          <w:sz w:val="44"/>
          <w:szCs w:val="44"/>
          <w:rtl/>
        </w:rPr>
        <w:t>فالفقر</w:t>
      </w:r>
      <w:r w:rsidR="00C54723" w:rsidRPr="00A928EC">
        <w:rPr>
          <w:rFonts w:cs="Simplified Arabic" w:hint="cs"/>
          <w:b/>
          <w:bCs/>
          <w:sz w:val="44"/>
          <w:szCs w:val="44"/>
          <w:rtl/>
        </w:rPr>
        <w:t xml:space="preserve"> </w:t>
      </w:r>
      <w:r w:rsidRPr="00A928EC">
        <w:rPr>
          <w:rFonts w:cs="Simplified Arabic" w:hint="cs"/>
          <w:b/>
          <w:bCs/>
          <w:sz w:val="44"/>
          <w:szCs w:val="44"/>
          <w:rtl/>
        </w:rPr>
        <w:t>الا</w:t>
      </w:r>
      <w:r w:rsidR="00366D20" w:rsidRPr="00A928EC">
        <w:rPr>
          <w:rFonts w:cs="Simplified Arabic" w:hint="cs"/>
          <w:b/>
          <w:bCs/>
          <w:sz w:val="44"/>
          <w:szCs w:val="44"/>
          <w:rtl/>
        </w:rPr>
        <w:t>ختيارى ينعكس على تصرفات الإنسان كلها.</w:t>
      </w:r>
      <w:r w:rsidR="00366D20" w:rsidRPr="00A928EC">
        <w:rPr>
          <w:rFonts w:cs="Simplified Arabic" w:hint="cs"/>
          <w:sz w:val="44"/>
          <w:szCs w:val="44"/>
          <w:rtl/>
        </w:rPr>
        <w:t xml:space="preserve"> حتى وإن كان التعامل فى أشياء تخص الدير. فيجب أن يكون الراهب زاهدًا فى المال, ويكون الذهب متساوٍ مع التراب وليس له أية قيمة, ولكن يترك ميراثه خارج الدير ويُحَار</w:t>
      </w:r>
      <w:r w:rsidR="00C54723" w:rsidRPr="00A928EC">
        <w:rPr>
          <w:rFonts w:cs="Simplified Arabic" w:hint="cs"/>
          <w:sz w:val="44"/>
          <w:szCs w:val="44"/>
          <w:rtl/>
        </w:rPr>
        <w:t>ِ</w:t>
      </w:r>
      <w:r w:rsidR="00366D20" w:rsidRPr="00A928EC">
        <w:rPr>
          <w:rFonts w:cs="Simplified Arabic" w:hint="cs"/>
          <w:sz w:val="44"/>
          <w:szCs w:val="44"/>
          <w:rtl/>
        </w:rPr>
        <w:t>ب من أجل الحصول على الأموال داخل الدير!! فهو بذلك ي</w:t>
      </w:r>
      <w:r w:rsidRPr="00A928EC">
        <w:rPr>
          <w:rFonts w:cs="Simplified Arabic" w:hint="cs"/>
          <w:sz w:val="44"/>
          <w:szCs w:val="44"/>
          <w:rtl/>
        </w:rPr>
        <w:t>ُ</w:t>
      </w:r>
      <w:r w:rsidR="00366D20" w:rsidRPr="00A928EC">
        <w:rPr>
          <w:rFonts w:cs="Simplified Arabic" w:hint="cs"/>
          <w:sz w:val="44"/>
          <w:szCs w:val="44"/>
          <w:rtl/>
        </w:rPr>
        <w:t>قن</w:t>
      </w:r>
      <w:r w:rsidRPr="00A928EC">
        <w:rPr>
          <w:rFonts w:cs="Simplified Arabic" w:hint="cs"/>
          <w:sz w:val="44"/>
          <w:szCs w:val="44"/>
          <w:rtl/>
        </w:rPr>
        <w:t>ِ</w:t>
      </w:r>
      <w:r w:rsidR="00366D20" w:rsidRPr="00A928EC">
        <w:rPr>
          <w:rFonts w:cs="Simplified Arabic" w:hint="cs"/>
          <w:sz w:val="44"/>
          <w:szCs w:val="44"/>
          <w:rtl/>
        </w:rPr>
        <w:t>ع نفسه بالزُهد فى الدنيا ولكنهُ من أجل الدير</w:t>
      </w:r>
      <w:r w:rsidRPr="00A928EC">
        <w:rPr>
          <w:rFonts w:cs="Simplified Arabic" w:hint="cs"/>
          <w:sz w:val="44"/>
          <w:szCs w:val="44"/>
          <w:rtl/>
        </w:rPr>
        <w:t xml:space="preserve"> </w:t>
      </w:r>
      <w:r w:rsidR="00366D20" w:rsidRPr="00A928EC">
        <w:rPr>
          <w:rFonts w:cs="Simplified Arabic" w:hint="cs"/>
          <w:sz w:val="44"/>
          <w:szCs w:val="44"/>
          <w:rtl/>
        </w:rPr>
        <w:t>لا يكون زاهدًا, وهذا وضع غير سليم.</w:t>
      </w:r>
    </w:p>
    <w:p w:rsidR="00366D20" w:rsidRPr="00A928EC" w:rsidRDefault="00CD33A7" w:rsidP="003C08A5">
      <w:pPr>
        <w:ind w:left="140"/>
        <w:jc w:val="lowKashida"/>
        <w:rPr>
          <w:rFonts w:cs="Simplified Arabic"/>
          <w:sz w:val="44"/>
          <w:szCs w:val="44"/>
          <w:rtl/>
        </w:rPr>
      </w:pPr>
      <w:r w:rsidRPr="00A928EC">
        <w:rPr>
          <w:rFonts w:cs="Simplified Arabic" w:hint="cs"/>
          <w:sz w:val="44"/>
          <w:szCs w:val="44"/>
          <w:rtl/>
        </w:rPr>
        <w:t xml:space="preserve"> والفقر الا</w:t>
      </w:r>
      <w:r w:rsidR="00366D20" w:rsidRPr="00A928EC">
        <w:rPr>
          <w:rFonts w:cs="Simplified Arabic" w:hint="cs"/>
          <w:sz w:val="44"/>
          <w:szCs w:val="44"/>
          <w:rtl/>
        </w:rPr>
        <w:t>ختيارى ليس بارتداء الملابس الممزقة؛ للتباهى أمام الناس بالدرجة ا</w:t>
      </w:r>
      <w:r w:rsidRPr="00A928EC">
        <w:rPr>
          <w:rFonts w:cs="Simplified Arabic" w:hint="cs"/>
          <w:sz w:val="44"/>
          <w:szCs w:val="44"/>
          <w:rtl/>
        </w:rPr>
        <w:t>لتى وصل إليها من القداسة, ولكن ا</w:t>
      </w:r>
      <w:r w:rsidR="00366D20" w:rsidRPr="00A928EC">
        <w:rPr>
          <w:rFonts w:cs="Simplified Arabic" w:hint="cs"/>
          <w:sz w:val="44"/>
          <w:szCs w:val="44"/>
          <w:rtl/>
        </w:rPr>
        <w:t>ختياره للفقر هو أن يتنازل عن أى شىءٍ بسهولة, فلا يُخزِّن أى شىءٍ فى قلايته ولا يتعلق بأى شىءٍ لديه. وعندما يؤ</w:t>
      </w:r>
      <w:r w:rsidR="00C54723" w:rsidRPr="00A928EC">
        <w:rPr>
          <w:rFonts w:cs="Simplified Arabic" w:hint="cs"/>
          <w:sz w:val="44"/>
          <w:szCs w:val="44"/>
          <w:rtl/>
        </w:rPr>
        <w:t>خذ منه مثلاً شىء</w:t>
      </w:r>
      <w:r w:rsidR="00366D20" w:rsidRPr="00A928EC">
        <w:rPr>
          <w:rFonts w:cs="Simplified Arabic" w:hint="cs"/>
          <w:sz w:val="44"/>
          <w:szCs w:val="44"/>
          <w:rtl/>
        </w:rPr>
        <w:t xml:space="preserve"> من أدواته لا ي</w:t>
      </w:r>
      <w:r w:rsidRPr="00A928EC">
        <w:rPr>
          <w:rFonts w:cs="Simplified Arabic" w:hint="cs"/>
          <w:sz w:val="44"/>
          <w:szCs w:val="44"/>
          <w:rtl/>
        </w:rPr>
        <w:t>ُ</w:t>
      </w:r>
      <w:r w:rsidR="00366D20" w:rsidRPr="00A928EC">
        <w:rPr>
          <w:rFonts w:cs="Simplified Arabic" w:hint="cs"/>
          <w:sz w:val="44"/>
          <w:szCs w:val="44"/>
          <w:rtl/>
        </w:rPr>
        <w:t>بالى بذل</w:t>
      </w:r>
      <w:r w:rsidR="00682DEB" w:rsidRPr="00A928EC">
        <w:rPr>
          <w:rFonts w:cs="Simplified Arabic" w:hint="cs"/>
          <w:sz w:val="44"/>
          <w:szCs w:val="44"/>
          <w:rtl/>
        </w:rPr>
        <w:t xml:space="preserve">ك, ولا يغضب ولا يتساءل أين </w:t>
      </w:r>
      <w:r w:rsidR="00682DEB" w:rsidRPr="00A928EC">
        <w:rPr>
          <w:rFonts w:cs="Simplified Arabic" w:hint="cs"/>
          <w:sz w:val="44"/>
          <w:szCs w:val="44"/>
          <w:rtl/>
        </w:rPr>
        <w:lastRenderedPageBreak/>
        <w:t>ذهب؟</w:t>
      </w:r>
      <w:r w:rsidR="00366D20" w:rsidRPr="00A928EC">
        <w:rPr>
          <w:rFonts w:cs="Simplified Arabic" w:hint="cs"/>
          <w:sz w:val="44"/>
          <w:szCs w:val="44"/>
          <w:rtl/>
        </w:rPr>
        <w:t xml:space="preserve"> فيجب أن يتوافر لديه الشعور بأن الكل هم واحد. فلا يهتم بالقنية حتى فى الأدوات </w:t>
      </w:r>
      <w:r w:rsidRPr="00A928EC">
        <w:rPr>
          <w:rFonts w:cs="Simplified Arabic" w:hint="cs"/>
          <w:sz w:val="44"/>
          <w:szCs w:val="44"/>
          <w:rtl/>
        </w:rPr>
        <w:t xml:space="preserve">التى يحتاجها للعمل داخل الدير, لأن </w:t>
      </w:r>
      <w:r w:rsidR="00366D20" w:rsidRPr="00A928EC">
        <w:rPr>
          <w:rFonts w:cs="Simplified Arabic" w:hint="cs"/>
          <w:sz w:val="44"/>
          <w:szCs w:val="44"/>
          <w:rtl/>
        </w:rPr>
        <w:t xml:space="preserve">هذا يعنى أنه </w:t>
      </w:r>
      <w:r w:rsidRPr="00A928EC">
        <w:rPr>
          <w:rFonts w:cs="Simplified Arabic" w:hint="cs"/>
          <w:sz w:val="44"/>
          <w:szCs w:val="44"/>
          <w:rtl/>
        </w:rPr>
        <w:t xml:space="preserve">يحب القنية فى مجال العمل. فإذا </w:t>
      </w:r>
      <w:r w:rsidR="00366D20" w:rsidRPr="00A928EC">
        <w:rPr>
          <w:rFonts w:cs="Simplified Arabic" w:hint="cs"/>
          <w:sz w:val="44"/>
          <w:szCs w:val="44"/>
          <w:rtl/>
        </w:rPr>
        <w:t xml:space="preserve">تخلى عنها يُرسل </w:t>
      </w:r>
      <w:r w:rsidR="00BC1D3E" w:rsidRPr="00A928EC">
        <w:rPr>
          <w:rFonts w:cs="Simplified Arabic" w:hint="cs"/>
          <w:sz w:val="44"/>
          <w:szCs w:val="44"/>
          <w:rtl/>
        </w:rPr>
        <w:t>اللَّه</w:t>
      </w:r>
      <w:r w:rsidRPr="00A928EC">
        <w:rPr>
          <w:rFonts w:cs="Simplified Arabic" w:hint="cs"/>
          <w:sz w:val="44"/>
          <w:szCs w:val="44"/>
          <w:rtl/>
        </w:rPr>
        <w:t xml:space="preserve"> له</w:t>
      </w:r>
      <w:r w:rsidR="00366D20" w:rsidRPr="00A928EC">
        <w:rPr>
          <w:rFonts w:cs="Simplified Arabic" w:hint="cs"/>
          <w:sz w:val="44"/>
          <w:szCs w:val="44"/>
          <w:rtl/>
        </w:rPr>
        <w:t xml:space="preserve"> بدلاً منها أض</w:t>
      </w:r>
      <w:r w:rsidR="00682DEB" w:rsidRPr="00A928EC">
        <w:rPr>
          <w:rFonts w:cs="Simplified Arabic" w:hint="cs"/>
          <w:sz w:val="44"/>
          <w:szCs w:val="44"/>
          <w:rtl/>
        </w:rPr>
        <w:t>عافًا, ولكن هذا لا يعنى ا</w:t>
      </w:r>
      <w:r w:rsidR="00682DEB" w:rsidRPr="00A928EC">
        <w:rPr>
          <w:rFonts w:cs="Simplified Arabic" w:hint="cs"/>
          <w:sz w:val="44"/>
          <w:szCs w:val="44"/>
          <w:rtl/>
          <w:lang w:bidi="ar-EG"/>
        </w:rPr>
        <w:t>لا</w:t>
      </w:r>
      <w:r w:rsidR="00366D20" w:rsidRPr="00A928EC">
        <w:rPr>
          <w:rFonts w:cs="Simplified Arabic" w:hint="cs"/>
          <w:sz w:val="44"/>
          <w:szCs w:val="44"/>
          <w:rtl/>
        </w:rPr>
        <w:t xml:space="preserve">ستهتار فى التعامل مع أدوات الدير.  </w:t>
      </w:r>
    </w:p>
    <w:p w:rsidR="00366D20" w:rsidRPr="00A928EC" w:rsidRDefault="00CD33A7" w:rsidP="003C08A5">
      <w:pPr>
        <w:autoSpaceDE w:val="0"/>
        <w:autoSpaceDN w:val="0"/>
        <w:adjustRightInd w:val="0"/>
        <w:ind w:left="140" w:firstLine="537"/>
        <w:jc w:val="lowKashida"/>
        <w:rPr>
          <w:rFonts w:ascii="Traditional Arabic Backslanted"/>
          <w:b/>
          <w:bCs/>
          <w:i/>
          <w:sz w:val="48"/>
          <w:szCs w:val="48"/>
          <w:rtl/>
        </w:rPr>
      </w:pPr>
      <w:r w:rsidRPr="00A928EC">
        <w:rPr>
          <w:rFonts w:cs="Simplified Arabic" w:hint="cs"/>
          <w:b/>
          <w:bCs/>
          <w:sz w:val="44"/>
          <w:szCs w:val="44"/>
          <w:rtl/>
        </w:rPr>
        <w:t>والفقر الا</w:t>
      </w:r>
      <w:r w:rsidR="00366D20" w:rsidRPr="00A928EC">
        <w:rPr>
          <w:rFonts w:cs="Simplified Arabic" w:hint="cs"/>
          <w:b/>
          <w:bCs/>
          <w:sz w:val="44"/>
          <w:szCs w:val="44"/>
          <w:rtl/>
        </w:rPr>
        <w:t xml:space="preserve">ختيارى عندما يكون قويًا </w:t>
      </w:r>
      <w:r w:rsidRPr="00A928EC">
        <w:rPr>
          <w:rFonts w:cs="Simplified Arabic" w:hint="cs"/>
          <w:b/>
          <w:bCs/>
          <w:sz w:val="44"/>
          <w:szCs w:val="44"/>
          <w:rtl/>
        </w:rPr>
        <w:t>داخل القلب؛ فإنه</w:t>
      </w:r>
      <w:r w:rsidR="001B3C97" w:rsidRPr="00A928EC">
        <w:rPr>
          <w:rFonts w:cs="Simplified Arabic" w:hint="cs"/>
          <w:b/>
          <w:bCs/>
          <w:sz w:val="44"/>
          <w:szCs w:val="44"/>
          <w:rtl/>
        </w:rPr>
        <w:t xml:space="preserve"> يولد شعورًا با</w:t>
      </w:r>
      <w:r w:rsidR="001B3C97" w:rsidRPr="00A928EC">
        <w:rPr>
          <w:rFonts w:cs="Simplified Arabic" w:hint="cs"/>
          <w:b/>
          <w:bCs/>
          <w:sz w:val="44"/>
          <w:szCs w:val="44"/>
          <w:rtl/>
          <w:lang w:bidi="ar-EG"/>
        </w:rPr>
        <w:t>لا</w:t>
      </w:r>
      <w:r w:rsidR="00366D20" w:rsidRPr="00A928EC">
        <w:rPr>
          <w:rFonts w:cs="Simplified Arabic" w:hint="cs"/>
          <w:b/>
          <w:bCs/>
          <w:sz w:val="44"/>
          <w:szCs w:val="44"/>
          <w:rtl/>
        </w:rPr>
        <w:t xml:space="preserve">فتقار للرب أيضًا, وهذا ما قيل عنهُ </w:t>
      </w:r>
      <w:r w:rsidR="00366D20" w:rsidRPr="00A928EC">
        <w:rPr>
          <w:rFonts w:ascii="Traditional Arabic Backslanted" w:hint="cs"/>
          <w:b/>
          <w:bCs/>
          <w:i/>
          <w:sz w:val="48"/>
          <w:szCs w:val="48"/>
          <w:rtl/>
        </w:rPr>
        <w:t>"</w:t>
      </w:r>
      <w:r w:rsidR="00366D20" w:rsidRPr="00A928EC">
        <w:rPr>
          <w:rFonts w:ascii="Traditional Arabic Backslanted" w:hint="eastAsia"/>
          <w:b/>
          <w:bCs/>
          <w:i/>
          <w:sz w:val="48"/>
          <w:szCs w:val="48"/>
          <w:rtl/>
        </w:rPr>
        <w:t>طُوبَى</w:t>
      </w:r>
      <w:r w:rsidR="00366D20" w:rsidRPr="00A928EC">
        <w:rPr>
          <w:rFonts w:ascii="Traditional Arabic Backslanted"/>
          <w:b/>
          <w:bCs/>
          <w:i/>
          <w:sz w:val="48"/>
          <w:szCs w:val="48"/>
          <w:rtl/>
        </w:rPr>
        <w:t xml:space="preserve"> </w:t>
      </w:r>
      <w:r w:rsidR="00366D20" w:rsidRPr="00A928EC">
        <w:rPr>
          <w:rFonts w:ascii="Traditional Arabic Backslanted" w:hint="eastAsia"/>
          <w:b/>
          <w:bCs/>
          <w:i/>
          <w:sz w:val="48"/>
          <w:szCs w:val="48"/>
          <w:rtl/>
        </w:rPr>
        <w:t>لِلْمَسَاكِينِ</w:t>
      </w:r>
      <w:r w:rsidR="00366D20" w:rsidRPr="00A928EC">
        <w:rPr>
          <w:rFonts w:ascii="Traditional Arabic Backslanted"/>
          <w:b/>
          <w:bCs/>
          <w:i/>
          <w:sz w:val="48"/>
          <w:szCs w:val="48"/>
          <w:rtl/>
        </w:rPr>
        <w:t xml:space="preserve"> </w:t>
      </w:r>
      <w:r w:rsidR="00366D20" w:rsidRPr="00A928EC">
        <w:rPr>
          <w:rFonts w:ascii="Traditional Arabic Backslanted" w:hint="eastAsia"/>
          <w:b/>
          <w:bCs/>
          <w:i/>
          <w:sz w:val="48"/>
          <w:szCs w:val="48"/>
          <w:rtl/>
        </w:rPr>
        <w:t>بِالرُّوحِ</w:t>
      </w:r>
      <w:r w:rsidR="00366D20" w:rsidRPr="00A928EC">
        <w:rPr>
          <w:rFonts w:ascii="Traditional Arabic Backslanted"/>
          <w:b/>
          <w:bCs/>
          <w:i/>
          <w:sz w:val="48"/>
          <w:szCs w:val="48"/>
          <w:rtl/>
        </w:rPr>
        <w:t xml:space="preserve"> </w:t>
      </w:r>
      <w:r w:rsidR="00366D20" w:rsidRPr="00A928EC">
        <w:rPr>
          <w:rFonts w:ascii="Traditional Arabic Backslanted" w:hint="eastAsia"/>
          <w:b/>
          <w:bCs/>
          <w:i/>
          <w:sz w:val="48"/>
          <w:szCs w:val="48"/>
          <w:rtl/>
        </w:rPr>
        <w:t>لأَنَّ</w:t>
      </w:r>
      <w:r w:rsidR="00366D20" w:rsidRPr="00A928EC">
        <w:rPr>
          <w:rFonts w:ascii="Traditional Arabic Backslanted"/>
          <w:b/>
          <w:bCs/>
          <w:i/>
          <w:sz w:val="48"/>
          <w:szCs w:val="48"/>
          <w:rtl/>
        </w:rPr>
        <w:t xml:space="preserve"> </w:t>
      </w:r>
      <w:r w:rsidR="00366D20" w:rsidRPr="00A928EC">
        <w:rPr>
          <w:rFonts w:ascii="Traditional Arabic Backslanted" w:hint="eastAsia"/>
          <w:b/>
          <w:bCs/>
          <w:i/>
          <w:sz w:val="48"/>
          <w:szCs w:val="48"/>
          <w:rtl/>
        </w:rPr>
        <w:t>لَهُمْ</w:t>
      </w:r>
      <w:r w:rsidR="00366D20" w:rsidRPr="00A928EC">
        <w:rPr>
          <w:rFonts w:ascii="Traditional Arabic Backslanted"/>
          <w:b/>
          <w:bCs/>
          <w:i/>
          <w:sz w:val="48"/>
          <w:szCs w:val="48"/>
          <w:rtl/>
        </w:rPr>
        <w:t xml:space="preserve"> </w:t>
      </w:r>
      <w:r w:rsidR="00366D20" w:rsidRPr="00A928EC">
        <w:rPr>
          <w:rFonts w:ascii="Traditional Arabic Backslanted" w:hint="eastAsia"/>
          <w:b/>
          <w:bCs/>
          <w:i/>
          <w:sz w:val="48"/>
          <w:szCs w:val="48"/>
          <w:rtl/>
        </w:rPr>
        <w:t>مَلَكُوتَ</w:t>
      </w:r>
      <w:r w:rsidR="00366D20" w:rsidRPr="00A928EC">
        <w:rPr>
          <w:rFonts w:ascii="Traditional Arabic Backslanted"/>
          <w:b/>
          <w:bCs/>
          <w:i/>
          <w:sz w:val="48"/>
          <w:szCs w:val="48"/>
          <w:rtl/>
        </w:rPr>
        <w:t xml:space="preserve"> </w:t>
      </w:r>
      <w:r w:rsidR="00366D20" w:rsidRPr="00A928EC">
        <w:rPr>
          <w:rFonts w:ascii="Traditional Arabic Backslanted" w:hint="eastAsia"/>
          <w:b/>
          <w:bCs/>
          <w:i/>
          <w:sz w:val="48"/>
          <w:szCs w:val="48"/>
          <w:rtl/>
        </w:rPr>
        <w:t>السَّمَاوَاتِ</w:t>
      </w:r>
      <w:r w:rsidR="00366D20" w:rsidRPr="00A928EC">
        <w:rPr>
          <w:rFonts w:hint="cs"/>
          <w:b/>
          <w:bCs/>
          <w:i/>
          <w:sz w:val="36"/>
          <w:szCs w:val="36"/>
          <w:rtl/>
        </w:rPr>
        <w:t>"</w:t>
      </w:r>
      <w:r w:rsidR="00366D20" w:rsidRPr="00A928EC">
        <w:rPr>
          <w:rFonts w:hint="cs"/>
          <w:b/>
          <w:bCs/>
          <w:sz w:val="36"/>
          <w:szCs w:val="36"/>
          <w:rtl/>
        </w:rPr>
        <w:t xml:space="preserve"> </w:t>
      </w:r>
      <w:r w:rsidR="00366D20" w:rsidRPr="00A928EC">
        <w:rPr>
          <w:rFonts w:hint="cs"/>
          <w:b/>
          <w:bCs/>
          <w:sz w:val="48"/>
          <w:szCs w:val="48"/>
          <w:rtl/>
        </w:rPr>
        <w:t>(مت 3:5)</w:t>
      </w:r>
      <w:r w:rsidR="00366D20" w:rsidRPr="00A928EC">
        <w:rPr>
          <w:rFonts w:ascii="Traditional Arabic Backslanted" w:hint="cs"/>
          <w:b/>
          <w:bCs/>
          <w:i/>
          <w:sz w:val="48"/>
          <w:szCs w:val="48"/>
          <w:rtl/>
        </w:rPr>
        <w:t>.</w:t>
      </w:r>
    </w:p>
    <w:p w:rsidR="007321E3" w:rsidRPr="00A928EC" w:rsidRDefault="00CD33A7" w:rsidP="007321E3">
      <w:pPr>
        <w:autoSpaceDE w:val="0"/>
        <w:autoSpaceDN w:val="0"/>
        <w:adjustRightInd w:val="0"/>
        <w:ind w:left="140" w:firstLine="537"/>
        <w:jc w:val="both"/>
        <w:rPr>
          <w:rFonts w:cs="Simplified Arabic"/>
          <w:sz w:val="52"/>
          <w:szCs w:val="52"/>
          <w:rtl/>
        </w:rPr>
      </w:pPr>
      <w:r w:rsidRPr="00A928EC">
        <w:rPr>
          <w:rFonts w:cs="Simplified Arabic" w:hint="cs"/>
          <w:sz w:val="44"/>
          <w:szCs w:val="44"/>
          <w:rtl/>
        </w:rPr>
        <w:t>ويولد</w:t>
      </w:r>
      <w:r w:rsidR="001B3C97" w:rsidRPr="00A928EC">
        <w:rPr>
          <w:rFonts w:cs="Simplified Arabic" w:hint="cs"/>
          <w:sz w:val="44"/>
          <w:szCs w:val="44"/>
          <w:rtl/>
        </w:rPr>
        <w:t xml:space="preserve"> </w:t>
      </w:r>
      <w:r w:rsidRPr="00A928EC">
        <w:rPr>
          <w:rFonts w:cs="Simplified Arabic" w:hint="cs"/>
          <w:sz w:val="44"/>
          <w:szCs w:val="44"/>
          <w:rtl/>
        </w:rPr>
        <w:t xml:space="preserve">أيضًا </w:t>
      </w:r>
      <w:r w:rsidR="001B3C97" w:rsidRPr="00A928EC">
        <w:rPr>
          <w:rFonts w:cs="Simplified Arabic" w:hint="cs"/>
          <w:sz w:val="44"/>
          <w:szCs w:val="44"/>
          <w:rtl/>
        </w:rPr>
        <w:t>ال</w:t>
      </w:r>
      <w:r w:rsidR="001B3C97" w:rsidRPr="00A928EC">
        <w:rPr>
          <w:rFonts w:cs="Simplified Arabic" w:hint="cs"/>
          <w:sz w:val="44"/>
          <w:szCs w:val="44"/>
          <w:rtl/>
          <w:lang w:bidi="ar-EG"/>
        </w:rPr>
        <w:t>ا</w:t>
      </w:r>
      <w:r w:rsidR="00366D20" w:rsidRPr="00A928EC">
        <w:rPr>
          <w:rFonts w:cs="Simplified Arabic" w:hint="cs"/>
          <w:sz w:val="44"/>
          <w:szCs w:val="44"/>
          <w:rtl/>
        </w:rPr>
        <w:t xml:space="preserve">فتقار لعمل الرب فى حياة الراهب وإلى معونته, ولا يشعر بأنه يمتلك </w:t>
      </w:r>
      <w:r w:rsidR="001B3C97" w:rsidRPr="00A928EC">
        <w:rPr>
          <w:rFonts w:cs="Simplified Arabic" w:hint="cs"/>
          <w:sz w:val="44"/>
          <w:szCs w:val="44"/>
          <w:rtl/>
        </w:rPr>
        <w:t>أى شىء</w:t>
      </w:r>
      <w:r w:rsidRPr="00A928EC">
        <w:rPr>
          <w:rFonts w:cs="Simplified Arabic" w:hint="cs"/>
          <w:sz w:val="44"/>
          <w:szCs w:val="44"/>
          <w:rtl/>
        </w:rPr>
        <w:t>ٍ,</w:t>
      </w:r>
      <w:r w:rsidR="001B3C97" w:rsidRPr="00A928EC">
        <w:rPr>
          <w:rFonts w:cs="Simplified Arabic" w:hint="cs"/>
          <w:sz w:val="44"/>
          <w:szCs w:val="44"/>
          <w:rtl/>
        </w:rPr>
        <w:t xml:space="preserve"> كقول القديس بولس الرسول</w:t>
      </w:r>
      <w:r w:rsidR="00366D20" w:rsidRPr="00A928EC">
        <w:rPr>
          <w:rFonts w:cs="Simplified Arabic" w:hint="cs"/>
          <w:sz w:val="44"/>
          <w:szCs w:val="44"/>
          <w:rtl/>
        </w:rPr>
        <w:t xml:space="preserve">: </w:t>
      </w:r>
      <w:r w:rsidR="00366D20" w:rsidRPr="00A928EC">
        <w:rPr>
          <w:rFonts w:ascii="Traditional Arabic Backslanted" w:hint="cs"/>
          <w:i/>
          <w:sz w:val="48"/>
          <w:szCs w:val="48"/>
          <w:rtl/>
        </w:rPr>
        <w:t>"</w:t>
      </w:r>
      <w:r w:rsidR="00366D20" w:rsidRPr="00A928EC">
        <w:rPr>
          <w:rFonts w:ascii="Traditional Arabic Backslanted" w:hint="eastAsia"/>
          <w:i/>
          <w:sz w:val="48"/>
          <w:szCs w:val="48"/>
          <w:rtl/>
        </w:rPr>
        <w:t>لأَنَّهُ</w:t>
      </w:r>
      <w:r w:rsidR="00366D20" w:rsidRPr="00A928EC">
        <w:rPr>
          <w:rFonts w:ascii="Traditional Arabic Backslanted"/>
          <w:i/>
          <w:sz w:val="48"/>
          <w:szCs w:val="48"/>
          <w:rtl/>
        </w:rPr>
        <w:t xml:space="preserve"> </w:t>
      </w:r>
      <w:r w:rsidR="00366D20" w:rsidRPr="00A928EC">
        <w:rPr>
          <w:rFonts w:ascii="Traditional Arabic Backslanted" w:hint="eastAsia"/>
          <w:i/>
          <w:sz w:val="48"/>
          <w:szCs w:val="48"/>
          <w:rtl/>
        </w:rPr>
        <w:t>مَنْ</w:t>
      </w:r>
      <w:r w:rsidR="00366D20" w:rsidRPr="00A928EC">
        <w:rPr>
          <w:rFonts w:ascii="Traditional Arabic Backslanted"/>
          <w:i/>
          <w:sz w:val="48"/>
          <w:szCs w:val="48"/>
          <w:rtl/>
        </w:rPr>
        <w:t xml:space="preserve"> </w:t>
      </w:r>
      <w:r w:rsidR="00366D20" w:rsidRPr="00A928EC">
        <w:rPr>
          <w:rFonts w:ascii="Traditional Arabic Backslanted" w:hint="eastAsia"/>
          <w:i/>
          <w:sz w:val="48"/>
          <w:szCs w:val="48"/>
          <w:rtl/>
        </w:rPr>
        <w:t>يُمَيِّزُكَ؟</w:t>
      </w:r>
      <w:r w:rsidR="00366D20" w:rsidRPr="00A928EC">
        <w:rPr>
          <w:rFonts w:ascii="Traditional Arabic Backslanted"/>
          <w:i/>
          <w:sz w:val="48"/>
          <w:szCs w:val="48"/>
          <w:rtl/>
        </w:rPr>
        <w:t xml:space="preserve"> </w:t>
      </w:r>
      <w:r w:rsidR="00366D20" w:rsidRPr="00A928EC">
        <w:rPr>
          <w:rFonts w:ascii="Traditional Arabic Backslanted" w:hint="eastAsia"/>
          <w:i/>
          <w:sz w:val="48"/>
          <w:szCs w:val="48"/>
          <w:rtl/>
        </w:rPr>
        <w:t>وَأَ</w:t>
      </w:r>
      <w:r w:rsidR="00366D20" w:rsidRPr="00A928EC">
        <w:rPr>
          <w:rFonts w:ascii="Traditional Arabic Backslanted" w:hint="cs"/>
          <w:i/>
          <w:sz w:val="48"/>
          <w:szCs w:val="48"/>
          <w:rtl/>
        </w:rPr>
        <w:t>ى</w:t>
      </w:r>
      <w:r w:rsidR="00366D20" w:rsidRPr="00A928EC">
        <w:rPr>
          <w:rFonts w:ascii="Traditional Arabic Backslanted" w:hint="eastAsia"/>
          <w:i/>
          <w:sz w:val="48"/>
          <w:szCs w:val="48"/>
          <w:rtl/>
        </w:rPr>
        <w:t>ُّ</w:t>
      </w:r>
      <w:r w:rsidR="00366D20" w:rsidRPr="00A928EC">
        <w:rPr>
          <w:rFonts w:ascii="Traditional Arabic Backslanted"/>
          <w:i/>
          <w:sz w:val="48"/>
          <w:szCs w:val="48"/>
          <w:rtl/>
        </w:rPr>
        <w:t xml:space="preserve"> </w:t>
      </w:r>
      <w:r w:rsidR="00366D20" w:rsidRPr="00A928EC">
        <w:rPr>
          <w:rFonts w:ascii="Traditional Arabic Backslanted" w:hint="eastAsia"/>
          <w:i/>
          <w:sz w:val="48"/>
          <w:szCs w:val="48"/>
          <w:rtl/>
        </w:rPr>
        <w:t>شَ</w:t>
      </w:r>
      <w:r w:rsidR="00366D20" w:rsidRPr="00A928EC">
        <w:rPr>
          <w:rFonts w:ascii="Traditional Arabic Backslanted" w:hint="cs"/>
          <w:i/>
          <w:sz w:val="48"/>
          <w:szCs w:val="48"/>
          <w:rtl/>
        </w:rPr>
        <w:t>ىْ</w:t>
      </w:r>
      <w:r w:rsidR="00366D20" w:rsidRPr="00A928EC">
        <w:rPr>
          <w:rFonts w:ascii="Traditional Arabic Backslanted" w:hint="eastAsia"/>
          <w:i/>
          <w:sz w:val="48"/>
          <w:szCs w:val="48"/>
          <w:rtl/>
        </w:rPr>
        <w:t>ءٍ</w:t>
      </w:r>
      <w:r w:rsidR="00366D20" w:rsidRPr="00A928EC">
        <w:rPr>
          <w:rFonts w:ascii="Traditional Arabic Backslanted"/>
          <w:i/>
          <w:sz w:val="48"/>
          <w:szCs w:val="48"/>
          <w:rtl/>
        </w:rPr>
        <w:t xml:space="preserve"> </w:t>
      </w:r>
      <w:r w:rsidR="00366D20" w:rsidRPr="00A928EC">
        <w:rPr>
          <w:rFonts w:ascii="Traditional Arabic Backslanted" w:hint="eastAsia"/>
          <w:i/>
          <w:sz w:val="48"/>
          <w:szCs w:val="48"/>
          <w:rtl/>
        </w:rPr>
        <w:t>لَكَ</w:t>
      </w:r>
      <w:r w:rsidR="00366D20" w:rsidRPr="00A928EC">
        <w:rPr>
          <w:rFonts w:ascii="Traditional Arabic Backslanted"/>
          <w:i/>
          <w:sz w:val="48"/>
          <w:szCs w:val="48"/>
          <w:rtl/>
        </w:rPr>
        <w:t xml:space="preserve"> </w:t>
      </w:r>
      <w:r w:rsidR="00366D20" w:rsidRPr="00A928EC">
        <w:rPr>
          <w:rFonts w:ascii="Traditional Arabic Backslanted" w:hint="eastAsia"/>
          <w:i/>
          <w:sz w:val="48"/>
          <w:szCs w:val="48"/>
          <w:rtl/>
        </w:rPr>
        <w:t>لَمْ</w:t>
      </w:r>
      <w:r w:rsidR="00366D20" w:rsidRPr="00A928EC">
        <w:rPr>
          <w:rFonts w:ascii="Traditional Arabic Backslanted"/>
          <w:i/>
          <w:sz w:val="48"/>
          <w:szCs w:val="48"/>
          <w:rtl/>
        </w:rPr>
        <w:t xml:space="preserve"> </w:t>
      </w:r>
      <w:r w:rsidR="00366D20" w:rsidRPr="00A928EC">
        <w:rPr>
          <w:rFonts w:ascii="Traditional Arabic Backslanted" w:hint="eastAsia"/>
          <w:i/>
          <w:sz w:val="48"/>
          <w:szCs w:val="48"/>
          <w:rtl/>
        </w:rPr>
        <w:t>تَأْخُذْهُ؟</w:t>
      </w:r>
      <w:r w:rsidR="00366D20" w:rsidRPr="00A928EC">
        <w:rPr>
          <w:rFonts w:ascii="Traditional Arabic Backslanted"/>
          <w:i/>
          <w:sz w:val="48"/>
          <w:szCs w:val="48"/>
          <w:rtl/>
        </w:rPr>
        <w:t xml:space="preserve"> </w:t>
      </w:r>
      <w:r w:rsidR="00366D20" w:rsidRPr="00A928EC">
        <w:rPr>
          <w:rFonts w:ascii="Traditional Arabic Backslanted" w:hint="eastAsia"/>
          <w:i/>
          <w:sz w:val="48"/>
          <w:szCs w:val="48"/>
          <w:rtl/>
        </w:rPr>
        <w:t>وَإِنْ</w:t>
      </w:r>
      <w:r w:rsidR="00366D20" w:rsidRPr="00A928EC">
        <w:rPr>
          <w:rFonts w:ascii="Traditional Arabic Backslanted"/>
          <w:i/>
          <w:sz w:val="48"/>
          <w:szCs w:val="48"/>
          <w:rtl/>
        </w:rPr>
        <w:t xml:space="preserve"> </w:t>
      </w:r>
      <w:r w:rsidR="00366D20" w:rsidRPr="00A928EC">
        <w:rPr>
          <w:rFonts w:ascii="Traditional Arabic Backslanted" w:hint="eastAsia"/>
          <w:i/>
          <w:sz w:val="48"/>
          <w:szCs w:val="48"/>
          <w:rtl/>
        </w:rPr>
        <w:t>كُنْتَ</w:t>
      </w:r>
      <w:r w:rsidR="00366D20" w:rsidRPr="00A928EC">
        <w:rPr>
          <w:rFonts w:ascii="Traditional Arabic Backslanted"/>
          <w:i/>
          <w:sz w:val="48"/>
          <w:szCs w:val="48"/>
          <w:rtl/>
        </w:rPr>
        <w:t xml:space="preserve"> </w:t>
      </w:r>
      <w:r w:rsidR="00366D20" w:rsidRPr="00A928EC">
        <w:rPr>
          <w:rFonts w:ascii="Traditional Arabic Backslanted" w:hint="eastAsia"/>
          <w:i/>
          <w:sz w:val="48"/>
          <w:szCs w:val="48"/>
          <w:rtl/>
        </w:rPr>
        <w:t>قَدْ</w:t>
      </w:r>
      <w:r w:rsidR="00366D20" w:rsidRPr="00A928EC">
        <w:rPr>
          <w:rFonts w:ascii="Traditional Arabic Backslanted"/>
          <w:i/>
          <w:sz w:val="48"/>
          <w:szCs w:val="48"/>
          <w:rtl/>
        </w:rPr>
        <w:t xml:space="preserve"> </w:t>
      </w:r>
      <w:r w:rsidR="00366D20" w:rsidRPr="00A928EC">
        <w:rPr>
          <w:rFonts w:ascii="Traditional Arabic Backslanted" w:hint="eastAsia"/>
          <w:i/>
          <w:sz w:val="48"/>
          <w:szCs w:val="48"/>
          <w:rtl/>
        </w:rPr>
        <w:t>أَخَذْتَ</w:t>
      </w:r>
      <w:r w:rsidR="00366D20" w:rsidRPr="00A928EC">
        <w:rPr>
          <w:rFonts w:ascii="Traditional Arabic Backslanted"/>
          <w:i/>
          <w:sz w:val="48"/>
          <w:szCs w:val="48"/>
          <w:rtl/>
        </w:rPr>
        <w:t xml:space="preserve"> </w:t>
      </w:r>
      <w:r w:rsidR="00366D20" w:rsidRPr="00A928EC">
        <w:rPr>
          <w:rFonts w:ascii="Traditional Arabic Backslanted" w:hint="eastAsia"/>
          <w:i/>
          <w:sz w:val="48"/>
          <w:szCs w:val="48"/>
          <w:rtl/>
        </w:rPr>
        <w:t>فَلِمَاذَا</w:t>
      </w:r>
      <w:r w:rsidR="00366D20" w:rsidRPr="00A928EC">
        <w:rPr>
          <w:rFonts w:ascii="Traditional Arabic Backslanted"/>
          <w:i/>
          <w:sz w:val="48"/>
          <w:szCs w:val="48"/>
          <w:rtl/>
        </w:rPr>
        <w:t xml:space="preserve"> </w:t>
      </w:r>
      <w:r w:rsidR="00366D20" w:rsidRPr="00A928EC">
        <w:rPr>
          <w:rFonts w:ascii="Traditional Arabic Backslanted" w:hint="eastAsia"/>
          <w:i/>
          <w:sz w:val="48"/>
          <w:szCs w:val="48"/>
          <w:rtl/>
        </w:rPr>
        <w:t>تَفْتَخِرُ</w:t>
      </w:r>
      <w:r w:rsidR="00366D20" w:rsidRPr="00A928EC">
        <w:rPr>
          <w:rFonts w:ascii="Traditional Arabic Backslanted"/>
          <w:i/>
          <w:sz w:val="48"/>
          <w:szCs w:val="48"/>
          <w:rtl/>
        </w:rPr>
        <w:t xml:space="preserve"> </w:t>
      </w:r>
      <w:r w:rsidR="00366D20" w:rsidRPr="00A928EC">
        <w:rPr>
          <w:rFonts w:ascii="Traditional Arabic Backslanted" w:hint="eastAsia"/>
          <w:i/>
          <w:sz w:val="48"/>
          <w:szCs w:val="48"/>
          <w:rtl/>
        </w:rPr>
        <w:t>كَأَنَّكَ</w:t>
      </w:r>
      <w:r w:rsidR="00366D20" w:rsidRPr="00A928EC">
        <w:rPr>
          <w:rFonts w:ascii="Traditional Arabic Backslanted"/>
          <w:i/>
          <w:sz w:val="48"/>
          <w:szCs w:val="48"/>
          <w:rtl/>
        </w:rPr>
        <w:t xml:space="preserve"> </w:t>
      </w:r>
      <w:r w:rsidR="00366D20" w:rsidRPr="00A928EC">
        <w:rPr>
          <w:rFonts w:ascii="Traditional Arabic Backslanted" w:hint="eastAsia"/>
          <w:i/>
          <w:sz w:val="48"/>
          <w:szCs w:val="48"/>
          <w:rtl/>
        </w:rPr>
        <w:t>لَمْ</w:t>
      </w:r>
      <w:r w:rsidR="00366D20" w:rsidRPr="00A928EC">
        <w:rPr>
          <w:rFonts w:ascii="Traditional Arabic Backslanted"/>
          <w:i/>
          <w:sz w:val="48"/>
          <w:szCs w:val="48"/>
          <w:rtl/>
        </w:rPr>
        <w:t xml:space="preserve"> </w:t>
      </w:r>
      <w:r w:rsidR="00366D20" w:rsidRPr="00A928EC">
        <w:rPr>
          <w:rFonts w:ascii="Traditional Arabic Backslanted" w:hint="eastAsia"/>
          <w:i/>
          <w:sz w:val="48"/>
          <w:szCs w:val="48"/>
          <w:rtl/>
        </w:rPr>
        <w:t>تَأْخُذْ؟</w:t>
      </w:r>
      <w:r w:rsidR="00366D20" w:rsidRPr="00A928EC">
        <w:rPr>
          <w:rFonts w:hint="cs"/>
          <w:i/>
          <w:sz w:val="36"/>
          <w:szCs w:val="36"/>
          <w:rtl/>
        </w:rPr>
        <w:t xml:space="preserve">" </w:t>
      </w:r>
      <w:r w:rsidR="00366D20" w:rsidRPr="00A928EC">
        <w:rPr>
          <w:rFonts w:hint="cs"/>
          <w:sz w:val="48"/>
          <w:szCs w:val="48"/>
          <w:rtl/>
        </w:rPr>
        <w:t>(1كو 7:4),</w:t>
      </w:r>
      <w:r w:rsidR="00366D20" w:rsidRPr="00A928EC">
        <w:rPr>
          <w:rFonts w:cs="Simplified Arabic" w:hint="cs"/>
          <w:sz w:val="44"/>
          <w:szCs w:val="44"/>
          <w:rtl/>
        </w:rPr>
        <w:t xml:space="preserve"> فإذا حَباك </w:t>
      </w:r>
      <w:r w:rsidR="00BC1D3E" w:rsidRPr="00A928EC">
        <w:rPr>
          <w:rFonts w:cs="Simplified Arabic" w:hint="cs"/>
          <w:sz w:val="44"/>
          <w:szCs w:val="44"/>
          <w:rtl/>
        </w:rPr>
        <w:t>اللَّه</w:t>
      </w:r>
      <w:r w:rsidR="00366D20" w:rsidRPr="00A928EC">
        <w:rPr>
          <w:rFonts w:cs="Simplified Arabic" w:hint="cs"/>
          <w:sz w:val="44"/>
          <w:szCs w:val="44"/>
          <w:rtl/>
        </w:rPr>
        <w:t xml:space="preserve"> بمواهب فلماذا تفتخر؟ يجب أن تقول: إننى محتاج {شحاذ}, والشحاذ لا يفتخر بتسو</w:t>
      </w:r>
      <w:r w:rsidRPr="00A928EC">
        <w:rPr>
          <w:rFonts w:cs="Simplified Arabic" w:hint="cs"/>
          <w:sz w:val="44"/>
          <w:szCs w:val="44"/>
          <w:rtl/>
        </w:rPr>
        <w:t>له, فالفقر الاختيارى إذًا</w:t>
      </w:r>
      <w:r w:rsidR="00366D20" w:rsidRPr="00A928EC">
        <w:rPr>
          <w:rFonts w:cs="Simplified Arabic" w:hint="cs"/>
          <w:sz w:val="44"/>
          <w:szCs w:val="44"/>
          <w:rtl/>
        </w:rPr>
        <w:t xml:space="preserve"> ليس فى الأمور المادية فحسب, ولكن فى الأمو</w:t>
      </w:r>
      <w:r w:rsidR="00C54723" w:rsidRPr="00A928EC">
        <w:rPr>
          <w:rFonts w:cs="Simplified Arabic" w:hint="cs"/>
          <w:sz w:val="44"/>
          <w:szCs w:val="44"/>
          <w:rtl/>
        </w:rPr>
        <w:t>ر الروحية أيضًا وحتى فى المواهب</w:t>
      </w:r>
      <w:r w:rsidR="00366D20" w:rsidRPr="00A928EC">
        <w:rPr>
          <w:rFonts w:cs="Simplified Arabic" w:hint="cs"/>
          <w:sz w:val="44"/>
          <w:szCs w:val="44"/>
          <w:rtl/>
        </w:rPr>
        <w:t>.</w:t>
      </w:r>
      <w:r w:rsidR="007321E3" w:rsidRPr="00A928EC">
        <w:rPr>
          <w:rFonts w:cs="Simplified Arabic" w:hint="cs"/>
          <w:sz w:val="52"/>
          <w:szCs w:val="52"/>
          <w:rtl/>
        </w:rPr>
        <w:t xml:space="preserve">                                                     </w:t>
      </w:r>
    </w:p>
    <w:p w:rsidR="00366D20" w:rsidRPr="00A928EC" w:rsidRDefault="00366D20" w:rsidP="007321E3">
      <w:pPr>
        <w:autoSpaceDE w:val="0"/>
        <w:autoSpaceDN w:val="0"/>
        <w:adjustRightInd w:val="0"/>
        <w:ind w:left="140" w:firstLine="537"/>
        <w:jc w:val="center"/>
        <w:rPr>
          <w:rFonts w:ascii="Traditional Arabic Backslanted"/>
          <w:i/>
          <w:sz w:val="48"/>
          <w:szCs w:val="48"/>
          <w:rtl/>
        </w:rPr>
      </w:pPr>
      <w:r w:rsidRPr="00A928EC">
        <w:rPr>
          <w:rFonts w:cs="AF_Diwani" w:hint="cs"/>
          <w:sz w:val="52"/>
          <w:szCs w:val="52"/>
          <w:rtl/>
        </w:rPr>
        <w:t>والرب يبارك فى طريقكم.</w:t>
      </w:r>
    </w:p>
    <w:p w:rsidR="00366D20" w:rsidRPr="00A928EC" w:rsidRDefault="00366D20" w:rsidP="003C08A5">
      <w:pPr>
        <w:ind w:left="140" w:firstLine="537"/>
        <w:jc w:val="center"/>
        <w:rPr>
          <w:rFonts w:cs="Simplified Arabic"/>
          <w:sz w:val="52"/>
          <w:szCs w:val="52"/>
          <w:lang w:bidi="ar-EG"/>
        </w:rPr>
      </w:pPr>
      <w:r w:rsidRPr="00A928EC">
        <w:rPr>
          <w:rFonts w:cs="AF_Diwani" w:hint="cs"/>
          <w:sz w:val="52"/>
          <w:szCs w:val="52"/>
          <w:rtl/>
        </w:rPr>
        <w:t>ولربنا المجد دائمًا أبديًا آمين .</w:t>
      </w:r>
    </w:p>
    <w:p w:rsidR="006F34CA" w:rsidRPr="00A928EC" w:rsidRDefault="00366D20" w:rsidP="003C08A5">
      <w:pPr>
        <w:ind w:left="140" w:firstLine="537"/>
        <w:rPr>
          <w:sz w:val="36"/>
          <w:rtl/>
        </w:rPr>
      </w:pPr>
      <w:r w:rsidRPr="00A928EC">
        <w:rPr>
          <w:rFonts w:hint="cs"/>
          <w:sz w:val="36"/>
          <w:rtl/>
        </w:rPr>
        <w:t xml:space="preserve"> </w:t>
      </w:r>
    </w:p>
    <w:sectPr w:rsidR="006F34CA" w:rsidRPr="00A928EC" w:rsidSect="00A928EC">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134" w:left="1701" w:header="709" w:footer="709" w:gutter="0"/>
      <w:pgNumType w:start="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CAA" w:rsidRDefault="00FD4CAA">
      <w:r>
        <w:separator/>
      </w:r>
    </w:p>
  </w:endnote>
  <w:endnote w:type="continuationSeparator" w:id="1">
    <w:p w:rsidR="00FD4CAA" w:rsidRDefault="00FD4CAA">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F_Diwani">
    <w:panose1 w:val="0000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thanasius">
    <w:panose1 w:val="00000000000000000000"/>
    <w:charset w:val="00"/>
    <w:family w:val="auto"/>
    <w:pitch w:val="variable"/>
    <w:sig w:usb0="00000083" w:usb1="00000000" w:usb2="00000000" w:usb3="00000000" w:csb0="00000009" w:csb1="00000000"/>
  </w:font>
  <w:font w:name="Simplified Arabic">
    <w:panose1 w:val="02020603050405020304"/>
    <w:charset w:val="00"/>
    <w:family w:val="roman"/>
    <w:pitch w:val="variable"/>
    <w:sig w:usb0="00002003" w:usb1="00000000" w:usb2="00000000" w:usb3="00000000" w:csb0="00000041" w:csb1="00000000"/>
  </w:font>
  <w:font w:name="Traditional Arabic Backslanted">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8BD" w:rsidRPr="00BE297C" w:rsidRDefault="005075EA" w:rsidP="00366D20">
    <w:pPr>
      <w:pStyle w:val="Footer"/>
      <w:framePr w:wrap="around" w:vAnchor="text" w:hAnchor="text" w:xAlign="center" w:y="1"/>
      <w:rPr>
        <w:rStyle w:val="PageNumber"/>
        <w:bCs/>
        <w:szCs w:val="32"/>
      </w:rPr>
    </w:pPr>
    <w:r>
      <w:rPr>
        <w:rStyle w:val="PageNumber"/>
        <w:rtl/>
      </w:rPr>
      <w:fldChar w:fldCharType="begin"/>
    </w:r>
    <w:r w:rsidR="008F48BD">
      <w:rPr>
        <w:rStyle w:val="PageNumber"/>
      </w:rPr>
      <w:instrText xml:space="preserve">PAGE  </w:instrText>
    </w:r>
    <w:r>
      <w:rPr>
        <w:rStyle w:val="PageNumber"/>
        <w:rtl/>
      </w:rPr>
      <w:fldChar w:fldCharType="end"/>
    </w:r>
  </w:p>
  <w:p w:rsidR="008F48BD" w:rsidRPr="00BE297C" w:rsidRDefault="008F48BD">
    <w:pPr>
      <w:pStyle w:val="Footer"/>
      <w:rPr>
        <w:bCs/>
        <w:szCs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8BD" w:rsidRPr="00BE297C" w:rsidRDefault="005075EA" w:rsidP="00366D20">
    <w:pPr>
      <w:pStyle w:val="Footer"/>
      <w:framePr w:wrap="around" w:vAnchor="text" w:hAnchor="text" w:xAlign="center" w:y="1"/>
      <w:rPr>
        <w:rStyle w:val="PageNumber"/>
        <w:bCs/>
        <w:szCs w:val="32"/>
      </w:rPr>
    </w:pPr>
    <w:r w:rsidRPr="00BE297C">
      <w:rPr>
        <w:rStyle w:val="PageNumber"/>
        <w:bCs/>
        <w:szCs w:val="32"/>
        <w:rtl/>
      </w:rPr>
      <w:fldChar w:fldCharType="begin"/>
    </w:r>
    <w:r w:rsidR="008F48BD" w:rsidRPr="00BE297C">
      <w:rPr>
        <w:rStyle w:val="PageNumber"/>
        <w:bCs/>
        <w:szCs w:val="32"/>
      </w:rPr>
      <w:instrText xml:space="preserve">PAGE  </w:instrText>
    </w:r>
    <w:r w:rsidRPr="00BE297C">
      <w:rPr>
        <w:rStyle w:val="PageNumber"/>
        <w:bCs/>
        <w:szCs w:val="32"/>
        <w:rtl/>
      </w:rPr>
      <w:fldChar w:fldCharType="separate"/>
    </w:r>
    <w:r w:rsidR="00E272EA">
      <w:rPr>
        <w:rStyle w:val="PageNumber"/>
        <w:bCs/>
        <w:noProof/>
        <w:szCs w:val="32"/>
        <w:rtl/>
      </w:rPr>
      <w:t>3</w:t>
    </w:r>
    <w:r w:rsidRPr="00BE297C">
      <w:rPr>
        <w:rStyle w:val="PageNumber"/>
        <w:bCs/>
        <w:szCs w:val="32"/>
        <w:rtl/>
      </w:rPr>
      <w:fldChar w:fldCharType="end"/>
    </w:r>
  </w:p>
  <w:p w:rsidR="008F48BD" w:rsidRPr="00B464DD" w:rsidRDefault="006D7EC3" w:rsidP="00CE2BAD">
    <w:pPr>
      <w:pStyle w:val="Footer"/>
      <w:framePr w:w="1078" w:h="710" w:hRule="exact" w:wrap="notBeside" w:vAnchor="text" w:hAnchor="page" w:x="5218" w:y="333"/>
      <w:jc w:val="center"/>
      <w:rPr>
        <w:rStyle w:val="PageNumber"/>
        <w:bCs/>
        <w:szCs w:val="32"/>
        <w:rtl/>
      </w:rPr>
    </w:pPr>
    <w:r>
      <w:rPr>
        <w:noProof/>
        <w:lang w:eastAsia="en-US"/>
      </w:rPr>
      <w:drawing>
        <wp:anchor distT="0" distB="0" distL="114300" distR="114300" simplePos="0" relativeHeight="251655680" behindDoc="1" locked="0" layoutInCell="1" allowOverlap="1">
          <wp:simplePos x="0" y="0"/>
          <wp:positionH relativeFrom="column">
            <wp:posOffset>183515</wp:posOffset>
          </wp:positionH>
          <wp:positionV relativeFrom="paragraph">
            <wp:posOffset>135890</wp:posOffset>
          </wp:positionV>
          <wp:extent cx="730885" cy="417830"/>
          <wp:effectExtent l="19050" t="0" r="0" b="0"/>
          <wp:wrapNone/>
          <wp:docPr id="24" name="Picture 24" descr="BIB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IBLE1"/>
                  <pic:cNvPicPr>
                    <a:picLocks noChangeAspect="1" noChangeArrowheads="1"/>
                  </pic:cNvPicPr>
                </pic:nvPicPr>
                <pic:blipFill>
                  <a:blip r:embed="rId1">
                    <a:grayscl/>
                  </a:blip>
                  <a:srcRect/>
                  <a:stretch>
                    <a:fillRect/>
                  </a:stretch>
                </pic:blipFill>
                <pic:spPr bwMode="auto">
                  <a:xfrm>
                    <a:off x="0" y="0"/>
                    <a:ext cx="730885" cy="417830"/>
                  </a:xfrm>
                  <a:prstGeom prst="rect">
                    <a:avLst/>
                  </a:prstGeom>
                  <a:solidFill>
                    <a:srgbClr val="800000">
                      <a:alpha val="46001"/>
                    </a:srgbClr>
                  </a:solidFill>
                  <a:ln w="9525">
                    <a:noFill/>
                    <a:miter lim="800000"/>
                    <a:headEnd/>
                    <a:tailEnd/>
                  </a:ln>
                </pic:spPr>
              </pic:pic>
            </a:graphicData>
          </a:graphic>
        </wp:anchor>
      </w:drawing>
    </w:r>
  </w:p>
  <w:p w:rsidR="008F48BD" w:rsidRDefault="008F48BD" w:rsidP="006E0D42">
    <w:pPr>
      <w:pStyle w:val="Footer"/>
      <w:rPr>
        <w:bCs/>
        <w:szCs w:val="32"/>
        <w:rtl/>
      </w:rPr>
    </w:pPr>
    <w:r>
      <w:rPr>
        <w:rFonts w:hint="cs"/>
        <w:bCs/>
        <w:szCs w:val="32"/>
        <w:rtl/>
      </w:rPr>
      <w:t xml:space="preserve"> </w:t>
    </w:r>
  </w:p>
  <w:p w:rsidR="008F48BD" w:rsidRPr="00BE297C" w:rsidRDefault="008F48BD" w:rsidP="006E0D42">
    <w:pPr>
      <w:pStyle w:val="Footer"/>
      <w:rPr>
        <w:bCs/>
        <w:szCs w:val="32"/>
        <w:rtl/>
        <w:lang w:bidi="ar-E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AB" w:rsidRPr="00BE297C" w:rsidRDefault="005075EA" w:rsidP="009C5D94">
    <w:pPr>
      <w:pStyle w:val="Footer"/>
      <w:framePr w:vSpace="567" w:wrap="around" w:vAnchor="text" w:hAnchor="text" w:xAlign="center" w:y="1"/>
      <w:rPr>
        <w:rStyle w:val="PageNumber"/>
        <w:bCs/>
        <w:szCs w:val="32"/>
      </w:rPr>
    </w:pPr>
    <w:r w:rsidRPr="00BE297C">
      <w:rPr>
        <w:rStyle w:val="PageNumber"/>
        <w:bCs/>
        <w:szCs w:val="32"/>
        <w:rtl/>
      </w:rPr>
      <w:fldChar w:fldCharType="begin"/>
    </w:r>
    <w:r w:rsidR="000917AB" w:rsidRPr="00BE297C">
      <w:rPr>
        <w:rStyle w:val="PageNumber"/>
        <w:bCs/>
        <w:szCs w:val="32"/>
      </w:rPr>
      <w:instrText xml:space="preserve">PAGE  </w:instrText>
    </w:r>
    <w:r w:rsidRPr="00BE297C">
      <w:rPr>
        <w:rStyle w:val="PageNumber"/>
        <w:bCs/>
        <w:szCs w:val="32"/>
        <w:rtl/>
      </w:rPr>
      <w:fldChar w:fldCharType="separate"/>
    </w:r>
    <w:r w:rsidR="00E272EA">
      <w:rPr>
        <w:rStyle w:val="PageNumber"/>
        <w:bCs/>
        <w:noProof/>
        <w:szCs w:val="32"/>
        <w:rtl/>
      </w:rPr>
      <w:t>1</w:t>
    </w:r>
    <w:r w:rsidRPr="00BE297C">
      <w:rPr>
        <w:rStyle w:val="PageNumber"/>
        <w:bCs/>
        <w:szCs w:val="32"/>
        <w:rtl/>
      </w:rPr>
      <w:fldChar w:fldCharType="end"/>
    </w:r>
  </w:p>
  <w:p w:rsidR="000917AB" w:rsidRDefault="000917AB" w:rsidP="000917AB">
    <w:pPr>
      <w:pStyle w:val="Footer"/>
      <w:framePr w:w="357" w:h="170" w:hRule="exact" w:wrap="notBeside" w:vAnchor="page" w:hAnchor="page" w:x="5578" w:y="16020"/>
      <w:tabs>
        <w:tab w:val="clear" w:pos="4153"/>
        <w:tab w:val="clear" w:pos="8306"/>
        <w:tab w:val="center" w:pos="4861"/>
      </w:tabs>
      <w:rPr>
        <w:bCs/>
        <w:szCs w:val="32"/>
        <w:rtl/>
      </w:rPr>
    </w:pPr>
  </w:p>
  <w:p w:rsidR="000917AB" w:rsidRPr="00B464DD" w:rsidRDefault="000917AB" w:rsidP="000917AB">
    <w:pPr>
      <w:pStyle w:val="Footer"/>
      <w:framePr w:w="357" w:h="170" w:hRule="exact" w:wrap="notBeside" w:vAnchor="page" w:hAnchor="page" w:x="5578" w:y="16020"/>
      <w:jc w:val="center"/>
      <w:rPr>
        <w:rStyle w:val="PageNumber"/>
        <w:bCs/>
        <w:szCs w:val="32"/>
        <w:rtl/>
      </w:rPr>
    </w:pPr>
  </w:p>
  <w:p w:rsidR="000917AB" w:rsidRPr="00BE297C" w:rsidRDefault="000917AB" w:rsidP="000917AB">
    <w:pPr>
      <w:pStyle w:val="Footer"/>
      <w:tabs>
        <w:tab w:val="clear" w:pos="4153"/>
        <w:tab w:val="clear" w:pos="8306"/>
        <w:tab w:val="center" w:pos="4861"/>
      </w:tabs>
      <w:rPr>
        <w:bCs/>
        <w:szCs w:val="32"/>
        <w:rtl/>
        <w:lang w:bidi="ar-EG"/>
      </w:rPr>
    </w:pPr>
    <w:r>
      <w:rPr>
        <w:rFonts w:hint="cs"/>
        <w:bCs/>
        <w:szCs w:val="32"/>
        <w:rtl/>
      </w:rPr>
      <w:t xml:space="preserve"> </w:t>
    </w:r>
    <w:r>
      <w:rPr>
        <w:bCs/>
        <w:szCs w:val="32"/>
        <w:rtl/>
      </w:rPr>
      <w:tab/>
    </w:r>
  </w:p>
  <w:p w:rsidR="00846FCD" w:rsidRDefault="00846FCD" w:rsidP="009C5D94">
    <w:pPr>
      <w:pStyle w:val="Footer"/>
      <w:ind w:right="360"/>
      <w:jc w:val="center"/>
    </w:pPr>
  </w:p>
  <w:p w:rsidR="000917AB" w:rsidRDefault="000917A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CAA" w:rsidRDefault="00FD4CAA">
      <w:r>
        <w:separator/>
      </w:r>
    </w:p>
  </w:footnote>
  <w:footnote w:type="continuationSeparator" w:id="1">
    <w:p w:rsidR="00FD4CAA" w:rsidRDefault="00FD4CAA">
      <w:r>
        <w:continuationSeparator/>
      </w:r>
    </w:p>
  </w:footnote>
  <w:footnote w:id="2">
    <w:p w:rsidR="00366D20" w:rsidRPr="00420122" w:rsidRDefault="00366D20" w:rsidP="00366D20">
      <w:pPr>
        <w:pStyle w:val="FootnoteText"/>
        <w:rPr>
          <w:b/>
          <w:rtl/>
          <w:lang w:bidi="ar-EG"/>
        </w:rPr>
      </w:pPr>
      <w:r>
        <w:rPr>
          <w:rFonts w:hint="cs"/>
          <w:rtl/>
        </w:rPr>
        <w:t xml:space="preserve">     </w:t>
      </w:r>
      <w:r w:rsidRPr="003C5909">
        <w:rPr>
          <w:rFonts w:hint="cs"/>
          <w:b/>
          <w:rtl/>
        </w:rPr>
        <w:t>1 .بستان</w:t>
      </w:r>
      <w:r w:rsidR="00CD33A7">
        <w:rPr>
          <w:rFonts w:hint="cs"/>
          <w:b/>
          <w:rtl/>
        </w:rPr>
        <w:t xml:space="preserve"> الرهبان الطبعة السابعة دار الجي</w:t>
      </w:r>
      <w:r w:rsidRPr="003C5909">
        <w:rPr>
          <w:rFonts w:hint="cs"/>
          <w:b/>
          <w:rtl/>
        </w:rPr>
        <w:t>ل للطباعة  بنى سويف 1977 ص179</w:t>
      </w:r>
      <w:r>
        <w:rPr>
          <w:rFonts w:hint="cs"/>
          <w:b/>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2EA" w:rsidRDefault="00E272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2EA" w:rsidRDefault="00E272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8EC" w:rsidRDefault="00A928EC" w:rsidP="00E272EA">
    <w:pPr>
      <w:pStyle w:val="Header"/>
    </w:pPr>
  </w:p>
  <w:p w:rsidR="008F48BD" w:rsidRDefault="008F48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80pt;height:710.1pt" o:bullet="t">
        <v:imagedata r:id="rId1" o:title="119129"/>
      </v:shape>
    </w:pict>
  </w:numPicBullet>
  <w:numPicBullet w:numPicBulletId="1">
    <w:pict>
      <v:shape id="_x0000_i1034" type="#_x0000_t75" style="width:368.45pt;height:450.8pt" o:bullet="t">
        <v:imagedata r:id="rId2" o:title="RLGN030"/>
      </v:shape>
    </w:pict>
  </w:numPicBullet>
  <w:numPicBullet w:numPicBulletId="2">
    <w:pict>
      <v:shape id="_x0000_i1035" type="#_x0000_t75" style="width:285.2pt;height:396.25pt" o:bullet="t">
        <v:imagedata r:id="rId3" o:title="BBB85"/>
      </v:shape>
    </w:pict>
  </w:numPicBullet>
  <w:numPicBullet w:numPicBulletId="3">
    <w:pict>
      <v:shape id="_x0000_i1036" type="#_x0000_t75" style="width:361.4pt;height:307.3pt" o:bullet="t">
        <v:imagedata r:id="rId4" o:title="131001"/>
      </v:shape>
    </w:pict>
  </w:numPicBullet>
  <w:numPicBullet w:numPicBulletId="4">
    <w:pict>
      <v:shape id="_x0000_i1037" type="#_x0000_t75" style="width:110.1pt;height:98.35pt" o:bullet="t">
        <v:imagedata r:id="rId5" o:title="131022"/>
      </v:shape>
    </w:pict>
  </w:numPicBullet>
  <w:numPicBullet w:numPicBulletId="5">
    <w:pict>
      <v:shape id="_x0000_i1038" type="#_x0000_t75" style="width:550.1pt;height:505.4pt" o:bullet="t">
        <v:imagedata r:id="rId6" o:title="ICHR2158"/>
      </v:shape>
    </w:pict>
  </w:numPicBullet>
  <w:numPicBullet w:numPicBulletId="6">
    <w:pict>
      <v:shape id="_x0000_i1039" type="#_x0000_t75" style="width:375.55pt;height:191.05pt" o:bullet="t">
        <v:imagedata r:id="rId7" o:title="124064"/>
      </v:shape>
    </w:pict>
  </w:numPicBullet>
  <w:abstractNum w:abstractNumId="0">
    <w:nsid w:val="05BB02A4"/>
    <w:multiLevelType w:val="hybridMultilevel"/>
    <w:tmpl w:val="9EF8176C"/>
    <w:lvl w:ilvl="0" w:tplc="CF06D4F6">
      <w:start w:val="1"/>
      <w:numFmt w:val="decimal"/>
      <w:lvlText w:val="%1."/>
      <w:lvlJc w:val="left"/>
      <w:pPr>
        <w:ind w:left="1080" w:hanging="720"/>
      </w:pPr>
      <w:rPr>
        <w:rFonts w:ascii="Tahoma" w:hAnsi="Tahoma" w:cs="AF_Diwani" w:hint="default"/>
        <w:color w:val="8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41F5C"/>
    <w:multiLevelType w:val="hybridMultilevel"/>
    <w:tmpl w:val="DA8CC802"/>
    <w:lvl w:ilvl="0" w:tplc="F462E42A">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8427B"/>
    <w:multiLevelType w:val="hybridMultilevel"/>
    <w:tmpl w:val="3C2E36A4"/>
    <w:lvl w:ilvl="0" w:tplc="F27E84CA">
      <w:start w:val="1"/>
      <w:numFmt w:val="bullet"/>
      <w:lvlText w:val=""/>
      <w:lvlPicBulletId w:val="3"/>
      <w:lvlJc w:val="left"/>
      <w:pPr>
        <w:tabs>
          <w:tab w:val="num" w:pos="397"/>
        </w:tabs>
        <w:ind w:left="284" w:hanging="284"/>
      </w:pPr>
      <w:rPr>
        <w:rFonts w:ascii="Symbol" w:hAnsi="Symbol" w:hint="default"/>
        <w:color w:val="auto"/>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2B358D"/>
    <w:multiLevelType w:val="multilevel"/>
    <w:tmpl w:val="67720010"/>
    <w:lvl w:ilvl="0">
      <w:start w:val="1"/>
      <w:numFmt w:val="bullet"/>
      <w:lvlText w:val=""/>
      <w:lvlPicBulletId w:val="0"/>
      <w:lvlJc w:val="left"/>
      <w:pPr>
        <w:tabs>
          <w:tab w:val="num" w:pos="454"/>
        </w:tabs>
        <w:ind w:left="113" w:firstLine="114"/>
      </w:pPr>
      <w:rPr>
        <w:rFonts w:ascii="Symbol" w:hAnsi="Symbol" w:hint="default"/>
        <w:color w:val="auto"/>
        <w:sz w:val="40"/>
        <w:szCs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B5D0F35"/>
    <w:multiLevelType w:val="hybridMultilevel"/>
    <w:tmpl w:val="26A61B88"/>
    <w:lvl w:ilvl="0" w:tplc="C00634EA">
      <w:start w:val="1"/>
      <w:numFmt w:val="bullet"/>
      <w:lvlText w:val=""/>
      <w:lvlPicBulletId w:val="1"/>
      <w:lvlJc w:val="left"/>
      <w:pPr>
        <w:tabs>
          <w:tab w:val="num" w:pos="1077"/>
        </w:tabs>
        <w:ind w:left="340" w:firstLine="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F46B71"/>
    <w:multiLevelType w:val="hybridMultilevel"/>
    <w:tmpl w:val="17989DE4"/>
    <w:lvl w:ilvl="0" w:tplc="C8005C4A">
      <w:start w:val="1"/>
      <w:numFmt w:val="bullet"/>
      <w:lvlText w:val=""/>
      <w:lvlJc w:val="left"/>
      <w:pPr>
        <w:tabs>
          <w:tab w:val="num" w:pos="851"/>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A95CA2"/>
    <w:multiLevelType w:val="hybridMultilevel"/>
    <w:tmpl w:val="DA3A6E98"/>
    <w:lvl w:ilvl="0" w:tplc="0CAEBD6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523704"/>
    <w:multiLevelType w:val="hybridMultilevel"/>
    <w:tmpl w:val="D4EAA74C"/>
    <w:lvl w:ilvl="0" w:tplc="1A28D88A">
      <w:start w:val="1"/>
      <w:numFmt w:val="bullet"/>
      <w:lvlText w:val=""/>
      <w:lvlPicBulletId w:val="0"/>
      <w:lvlJc w:val="left"/>
      <w:pPr>
        <w:tabs>
          <w:tab w:val="num" w:pos="454"/>
        </w:tabs>
        <w:ind w:left="113" w:firstLine="114"/>
      </w:pPr>
      <w:rPr>
        <w:rFonts w:ascii="Symbol" w:hAnsi="Symbol" w:hint="default"/>
        <w:color w:val="auto"/>
        <w:sz w:val="40"/>
        <w:szCs w:val="40"/>
      </w:rPr>
    </w:lvl>
    <w:lvl w:ilvl="1" w:tplc="C00634EA">
      <w:start w:val="1"/>
      <w:numFmt w:val="bullet"/>
      <w:lvlText w:val=""/>
      <w:lvlPicBulletId w:val="1"/>
      <w:lvlJc w:val="left"/>
      <w:pPr>
        <w:tabs>
          <w:tab w:val="num" w:pos="1533"/>
        </w:tabs>
        <w:ind w:left="796" w:firstLine="284"/>
      </w:pPr>
      <w:rPr>
        <w:rFonts w:ascii="Symbol" w:hAnsi="Symbol" w:hint="default"/>
        <w:color w:val="auto"/>
        <w:sz w:val="40"/>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502565"/>
    <w:multiLevelType w:val="hybridMultilevel"/>
    <w:tmpl w:val="6C905C36"/>
    <w:lvl w:ilvl="0" w:tplc="78F2590C">
      <w:start w:val="1"/>
      <w:numFmt w:val="bullet"/>
      <w:lvlText w:val=""/>
      <w:lvlPicBulletId w:val="2"/>
      <w:lvlJc w:val="left"/>
      <w:pPr>
        <w:tabs>
          <w:tab w:val="num" w:pos="340"/>
        </w:tabs>
        <w:ind w:left="113" w:hanging="113"/>
      </w:pPr>
      <w:rPr>
        <w:rFonts w:ascii="Symbol" w:hAnsi="Symbol" w:hint="default"/>
        <w:color w:val="auto"/>
        <w:sz w:val="36"/>
        <w:szCs w:val="36"/>
      </w:rPr>
    </w:lvl>
    <w:lvl w:ilvl="1" w:tplc="C00634EA">
      <w:start w:val="1"/>
      <w:numFmt w:val="bullet"/>
      <w:lvlText w:val=""/>
      <w:lvlPicBulletId w:val="1"/>
      <w:lvlJc w:val="left"/>
      <w:pPr>
        <w:tabs>
          <w:tab w:val="num" w:pos="1533"/>
        </w:tabs>
        <w:ind w:left="796" w:firstLine="284"/>
      </w:pPr>
      <w:rPr>
        <w:rFonts w:ascii="Symbol" w:hAnsi="Symbol" w:hint="default"/>
        <w:color w:val="auto"/>
        <w:sz w:val="36"/>
        <w:szCs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640961"/>
    <w:multiLevelType w:val="hybridMultilevel"/>
    <w:tmpl w:val="845635E0"/>
    <w:lvl w:ilvl="0" w:tplc="C00634EA">
      <w:start w:val="1"/>
      <w:numFmt w:val="bullet"/>
      <w:lvlText w:val=""/>
      <w:lvlPicBulletId w:val="1"/>
      <w:lvlJc w:val="left"/>
      <w:pPr>
        <w:tabs>
          <w:tab w:val="num" w:pos="1077"/>
        </w:tabs>
        <w:ind w:left="340" w:firstLine="284"/>
      </w:pPr>
      <w:rPr>
        <w:rFonts w:ascii="Symbol" w:hAnsi="Symbol" w:hint="default"/>
        <w:color w:val="auto"/>
      </w:rPr>
    </w:lvl>
    <w:lvl w:ilvl="1" w:tplc="012AF2B4">
      <w:start w:val="1"/>
      <w:numFmt w:val="bullet"/>
      <w:lvlText w:val=""/>
      <w:lvlPicBulletId w:val="4"/>
      <w:lvlJc w:val="left"/>
      <w:pPr>
        <w:tabs>
          <w:tab w:val="num" w:pos="1080"/>
        </w:tabs>
        <w:ind w:left="513" w:firstLine="567"/>
      </w:pPr>
      <w:rPr>
        <w:rFonts w:ascii="Symbol" w:hAnsi="Symbol" w:hint="default"/>
        <w:color w:val="auto"/>
        <w:sz w:val="52"/>
        <w:szCs w:val="5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8C373A"/>
    <w:multiLevelType w:val="hybridMultilevel"/>
    <w:tmpl w:val="B734D5A2"/>
    <w:lvl w:ilvl="0" w:tplc="1A28D88A">
      <w:start w:val="1"/>
      <w:numFmt w:val="bullet"/>
      <w:lvlText w:val=""/>
      <w:lvlPicBulletId w:val="0"/>
      <w:lvlJc w:val="left"/>
      <w:pPr>
        <w:tabs>
          <w:tab w:val="num" w:pos="724"/>
        </w:tabs>
        <w:ind w:left="383" w:firstLine="114"/>
      </w:pPr>
      <w:rPr>
        <w:rFonts w:ascii="Symbol" w:hAnsi="Symbol" w:hint="default"/>
        <w:color w:val="auto"/>
        <w:sz w:val="40"/>
        <w:szCs w:val="40"/>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1">
    <w:nsid w:val="36CC6784"/>
    <w:multiLevelType w:val="hybridMultilevel"/>
    <w:tmpl w:val="3AE61794"/>
    <w:lvl w:ilvl="0" w:tplc="2A0ED74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C154B4"/>
    <w:multiLevelType w:val="hybridMultilevel"/>
    <w:tmpl w:val="BFEA11DC"/>
    <w:lvl w:ilvl="0" w:tplc="82740C66">
      <w:start w:val="1"/>
      <w:numFmt w:val="bullet"/>
      <w:lvlText w:val=""/>
      <w:lvlJc w:val="left"/>
      <w:pPr>
        <w:tabs>
          <w:tab w:val="num" w:pos="851"/>
        </w:tabs>
        <w:ind w:left="851" w:hanging="284"/>
      </w:pPr>
      <w:rPr>
        <w:rFonts w:ascii="Wingdings" w:hAnsi="Wingdings" w:hint="default"/>
        <w:color w:val="993300"/>
        <w:sz w:val="56"/>
        <w:szCs w:val="5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DDA210A"/>
    <w:multiLevelType w:val="multilevel"/>
    <w:tmpl w:val="7784A890"/>
    <w:lvl w:ilvl="0">
      <w:start w:val="1"/>
      <w:numFmt w:val="bullet"/>
      <w:lvlText w:val=""/>
      <w:lvlPicBulletId w:val="1"/>
      <w:lvlJc w:val="left"/>
      <w:pPr>
        <w:tabs>
          <w:tab w:val="num" w:pos="340"/>
        </w:tabs>
        <w:ind w:left="113" w:hanging="113"/>
      </w:pPr>
      <w:rPr>
        <w:rFonts w:ascii="Symbol" w:hAnsi="Symbol" w:hint="default"/>
        <w:color w:val="auto"/>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E1E2A29"/>
    <w:multiLevelType w:val="hybridMultilevel"/>
    <w:tmpl w:val="B23ACE24"/>
    <w:lvl w:ilvl="0" w:tplc="1A28D88A">
      <w:start w:val="1"/>
      <w:numFmt w:val="bullet"/>
      <w:lvlText w:val=""/>
      <w:lvlPicBulletId w:val="0"/>
      <w:lvlJc w:val="left"/>
      <w:pPr>
        <w:tabs>
          <w:tab w:val="num" w:pos="454"/>
        </w:tabs>
        <w:ind w:left="113" w:firstLine="114"/>
      </w:pPr>
      <w:rPr>
        <w:rFonts w:ascii="Symbol" w:hAnsi="Symbol" w:hint="default"/>
        <w:color w:val="auto"/>
        <w:sz w:val="40"/>
        <w:szCs w:val="40"/>
      </w:rPr>
    </w:lvl>
    <w:lvl w:ilvl="1" w:tplc="78F2590C">
      <w:start w:val="1"/>
      <w:numFmt w:val="bullet"/>
      <w:lvlText w:val=""/>
      <w:lvlPicBulletId w:val="2"/>
      <w:lvlJc w:val="left"/>
      <w:pPr>
        <w:tabs>
          <w:tab w:val="num" w:pos="1420"/>
        </w:tabs>
        <w:ind w:left="1193" w:hanging="113"/>
      </w:pPr>
      <w:rPr>
        <w:rFonts w:ascii="Symbol" w:hAnsi="Symbol" w:hint="default"/>
        <w:color w:val="auto"/>
        <w:sz w:val="36"/>
        <w:szCs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0614C4"/>
    <w:multiLevelType w:val="hybridMultilevel"/>
    <w:tmpl w:val="C01A2B06"/>
    <w:lvl w:ilvl="0" w:tplc="00528768">
      <w:start w:val="1"/>
      <w:numFmt w:val="bullet"/>
      <w:lvlText w:val=""/>
      <w:lvlPicBulletId w:val="6"/>
      <w:lvlJc w:val="left"/>
      <w:pPr>
        <w:tabs>
          <w:tab w:val="num" w:pos="554"/>
        </w:tabs>
        <w:ind w:left="237" w:firstLine="0"/>
      </w:pPr>
      <w:rPr>
        <w:rFonts w:ascii="Symbol" w:hAnsi="Symbol" w:hint="default"/>
        <w:color w:val="auto"/>
        <w:sz w:val="40"/>
        <w:szCs w:val="4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nsid w:val="621809BA"/>
    <w:multiLevelType w:val="hybridMultilevel"/>
    <w:tmpl w:val="8CE6D54E"/>
    <w:lvl w:ilvl="0" w:tplc="1A28D88A">
      <w:start w:val="1"/>
      <w:numFmt w:val="bullet"/>
      <w:lvlText w:val=""/>
      <w:lvlPicBulletId w:val="0"/>
      <w:lvlJc w:val="left"/>
      <w:pPr>
        <w:tabs>
          <w:tab w:val="num" w:pos="454"/>
        </w:tabs>
        <w:ind w:left="113" w:firstLine="114"/>
      </w:pPr>
      <w:rPr>
        <w:rFonts w:ascii="Symbol" w:hAnsi="Symbol" w:hint="default"/>
        <w:color w:val="auto"/>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3E313D2"/>
    <w:multiLevelType w:val="hybridMultilevel"/>
    <w:tmpl w:val="89AE6D42"/>
    <w:lvl w:ilvl="0" w:tplc="012AF2B4">
      <w:start w:val="1"/>
      <w:numFmt w:val="bullet"/>
      <w:lvlText w:val=""/>
      <w:lvlPicBulletId w:val="4"/>
      <w:lvlJc w:val="left"/>
      <w:pPr>
        <w:tabs>
          <w:tab w:val="num" w:pos="657"/>
        </w:tabs>
        <w:ind w:left="90" w:firstLine="567"/>
      </w:pPr>
      <w:rPr>
        <w:rFonts w:ascii="Symbol" w:hAnsi="Symbol" w:hint="default"/>
        <w:color w:val="auto"/>
        <w:sz w:val="52"/>
        <w:szCs w:val="52"/>
      </w:rPr>
    </w:lvl>
    <w:lvl w:ilvl="1" w:tplc="C00634EA">
      <w:start w:val="1"/>
      <w:numFmt w:val="bullet"/>
      <w:lvlText w:val=""/>
      <w:lvlPicBulletId w:val="1"/>
      <w:lvlJc w:val="left"/>
      <w:pPr>
        <w:tabs>
          <w:tab w:val="num" w:pos="1623"/>
        </w:tabs>
        <w:ind w:left="886" w:firstLine="284"/>
      </w:pPr>
      <w:rPr>
        <w:rFonts w:ascii="Symbol" w:hAnsi="Symbol" w:hint="default"/>
        <w:color w:val="auto"/>
        <w:sz w:val="52"/>
        <w:szCs w:val="52"/>
      </w:rPr>
    </w:lvl>
    <w:lvl w:ilvl="2" w:tplc="294A5216">
      <w:start w:val="1"/>
      <w:numFmt w:val="bullet"/>
      <w:lvlText w:val=""/>
      <w:lvlPicBulletId w:val="5"/>
      <w:lvlJc w:val="left"/>
      <w:pPr>
        <w:tabs>
          <w:tab w:val="num" w:pos="2230"/>
        </w:tabs>
        <w:ind w:left="2003" w:hanging="113"/>
      </w:pPr>
      <w:rPr>
        <w:rFonts w:ascii="Symbol" w:hAnsi="Symbol" w:hint="default"/>
        <w:color w:val="auto"/>
        <w:sz w:val="44"/>
        <w:szCs w:val="36"/>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8">
    <w:nsid w:val="746217B2"/>
    <w:multiLevelType w:val="hybridMultilevel"/>
    <w:tmpl w:val="7784A890"/>
    <w:lvl w:ilvl="0" w:tplc="CF4AF77C">
      <w:start w:val="1"/>
      <w:numFmt w:val="bullet"/>
      <w:lvlText w:val=""/>
      <w:lvlPicBulletId w:val="1"/>
      <w:lvlJc w:val="left"/>
      <w:pPr>
        <w:tabs>
          <w:tab w:val="num" w:pos="340"/>
        </w:tabs>
        <w:ind w:left="113" w:hanging="113"/>
      </w:pPr>
      <w:rPr>
        <w:rFonts w:ascii="Symbol" w:hAnsi="Symbol" w:hint="default"/>
        <w:color w:val="auto"/>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11"/>
  </w:num>
  <w:num w:numId="4">
    <w:abstractNumId w:val="5"/>
  </w:num>
  <w:num w:numId="5">
    <w:abstractNumId w:val="16"/>
  </w:num>
  <w:num w:numId="6">
    <w:abstractNumId w:val="14"/>
  </w:num>
  <w:num w:numId="7">
    <w:abstractNumId w:val="3"/>
  </w:num>
  <w:num w:numId="8">
    <w:abstractNumId w:val="10"/>
  </w:num>
  <w:num w:numId="9">
    <w:abstractNumId w:val="7"/>
  </w:num>
  <w:num w:numId="10">
    <w:abstractNumId w:val="18"/>
  </w:num>
  <w:num w:numId="11">
    <w:abstractNumId w:val="13"/>
  </w:num>
  <w:num w:numId="12">
    <w:abstractNumId w:val="8"/>
  </w:num>
  <w:num w:numId="13">
    <w:abstractNumId w:val="2"/>
  </w:num>
  <w:num w:numId="14">
    <w:abstractNumId w:val="9"/>
  </w:num>
  <w:num w:numId="15">
    <w:abstractNumId w:val="17"/>
  </w:num>
  <w:num w:numId="16">
    <w:abstractNumId w:val="4"/>
  </w:num>
  <w:num w:numId="17">
    <w:abstractNumId w:val="15"/>
  </w:num>
  <w:num w:numId="18">
    <w:abstractNumId w:val="0"/>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alignBordersAndEdges/>
  <w:stylePaneFormatFilter w:val="3F01"/>
  <w:defaultTabStop w:val="720"/>
  <w:drawingGridHorizontalSpacing w:val="100"/>
  <w:displayHorizontalDrawingGridEvery w:val="2"/>
  <w:noPunctuationKerning/>
  <w:characterSpacingControl w:val="doNotCompress"/>
  <w:hdrShapeDefaults>
    <o:shapedefaults v:ext="edit" spidmax="17410">
      <o:colormenu v:ext="edit" fillcolor="none [3213]"/>
    </o:shapedefaults>
  </w:hdrShapeDefaults>
  <w:footnotePr>
    <w:footnote w:id="0"/>
    <w:footnote w:id="1"/>
  </w:footnotePr>
  <w:endnotePr>
    <w:endnote w:id="0"/>
    <w:endnote w:id="1"/>
  </w:endnotePr>
  <w:compat>
    <w:applyBreakingRules/>
  </w:compat>
  <w:rsids>
    <w:rsidRoot w:val="009B0761"/>
    <w:rsid w:val="00031FB9"/>
    <w:rsid w:val="00035541"/>
    <w:rsid w:val="0004622A"/>
    <w:rsid w:val="00050102"/>
    <w:rsid w:val="00063CF5"/>
    <w:rsid w:val="00070B5D"/>
    <w:rsid w:val="0008292F"/>
    <w:rsid w:val="00091446"/>
    <w:rsid w:val="000917AB"/>
    <w:rsid w:val="000A47DE"/>
    <w:rsid w:val="000C256F"/>
    <w:rsid w:val="000D269F"/>
    <w:rsid w:val="000F23B0"/>
    <w:rsid w:val="000F3EC9"/>
    <w:rsid w:val="001023EF"/>
    <w:rsid w:val="00105C1B"/>
    <w:rsid w:val="001104B2"/>
    <w:rsid w:val="001240DC"/>
    <w:rsid w:val="00124E58"/>
    <w:rsid w:val="001413B7"/>
    <w:rsid w:val="0014321A"/>
    <w:rsid w:val="001519AD"/>
    <w:rsid w:val="00153193"/>
    <w:rsid w:val="00155730"/>
    <w:rsid w:val="00165209"/>
    <w:rsid w:val="0017416E"/>
    <w:rsid w:val="00185A1D"/>
    <w:rsid w:val="00191865"/>
    <w:rsid w:val="00194BA6"/>
    <w:rsid w:val="00196107"/>
    <w:rsid w:val="001963FD"/>
    <w:rsid w:val="001A4807"/>
    <w:rsid w:val="001B3C97"/>
    <w:rsid w:val="001B4088"/>
    <w:rsid w:val="001B4AB3"/>
    <w:rsid w:val="001B6A52"/>
    <w:rsid w:val="001D1046"/>
    <w:rsid w:val="001D40FD"/>
    <w:rsid w:val="001F14D5"/>
    <w:rsid w:val="00203CDF"/>
    <w:rsid w:val="002207FB"/>
    <w:rsid w:val="00236CAE"/>
    <w:rsid w:val="002444FB"/>
    <w:rsid w:val="002454EC"/>
    <w:rsid w:val="0027262B"/>
    <w:rsid w:val="00272FF3"/>
    <w:rsid w:val="00275447"/>
    <w:rsid w:val="00275FEE"/>
    <w:rsid w:val="00286461"/>
    <w:rsid w:val="002A308D"/>
    <w:rsid w:val="002A3387"/>
    <w:rsid w:val="002C46C5"/>
    <w:rsid w:val="002D265E"/>
    <w:rsid w:val="002D78A9"/>
    <w:rsid w:val="002D7E90"/>
    <w:rsid w:val="002E1D65"/>
    <w:rsid w:val="002F264E"/>
    <w:rsid w:val="002F5520"/>
    <w:rsid w:val="003001E2"/>
    <w:rsid w:val="003106B4"/>
    <w:rsid w:val="00321BDA"/>
    <w:rsid w:val="00335FF1"/>
    <w:rsid w:val="00337E4C"/>
    <w:rsid w:val="00340E59"/>
    <w:rsid w:val="00341C71"/>
    <w:rsid w:val="003428C2"/>
    <w:rsid w:val="00343A64"/>
    <w:rsid w:val="00344EB8"/>
    <w:rsid w:val="003451F2"/>
    <w:rsid w:val="0034689B"/>
    <w:rsid w:val="003553D1"/>
    <w:rsid w:val="0035562F"/>
    <w:rsid w:val="00366D20"/>
    <w:rsid w:val="00387458"/>
    <w:rsid w:val="00390C89"/>
    <w:rsid w:val="00391140"/>
    <w:rsid w:val="003922AE"/>
    <w:rsid w:val="00394711"/>
    <w:rsid w:val="00395665"/>
    <w:rsid w:val="003A03E8"/>
    <w:rsid w:val="003A159D"/>
    <w:rsid w:val="003A18CB"/>
    <w:rsid w:val="003A4FB8"/>
    <w:rsid w:val="003B5C42"/>
    <w:rsid w:val="003B6579"/>
    <w:rsid w:val="003C08A5"/>
    <w:rsid w:val="003C63CF"/>
    <w:rsid w:val="003D38D6"/>
    <w:rsid w:val="003D662B"/>
    <w:rsid w:val="003E0F66"/>
    <w:rsid w:val="003E1D2D"/>
    <w:rsid w:val="003E60D7"/>
    <w:rsid w:val="003F3CB1"/>
    <w:rsid w:val="00410EB0"/>
    <w:rsid w:val="00411004"/>
    <w:rsid w:val="004176AC"/>
    <w:rsid w:val="004273BB"/>
    <w:rsid w:val="004278B4"/>
    <w:rsid w:val="00430843"/>
    <w:rsid w:val="00432475"/>
    <w:rsid w:val="00440A8D"/>
    <w:rsid w:val="0044408B"/>
    <w:rsid w:val="00444B89"/>
    <w:rsid w:val="00445A3D"/>
    <w:rsid w:val="004543D4"/>
    <w:rsid w:val="0046166B"/>
    <w:rsid w:val="004620B4"/>
    <w:rsid w:val="00464866"/>
    <w:rsid w:val="004701F2"/>
    <w:rsid w:val="00472CA1"/>
    <w:rsid w:val="00483E75"/>
    <w:rsid w:val="004908FE"/>
    <w:rsid w:val="004934B5"/>
    <w:rsid w:val="00493814"/>
    <w:rsid w:val="004949EB"/>
    <w:rsid w:val="004B4736"/>
    <w:rsid w:val="004B7F36"/>
    <w:rsid w:val="004C3CC7"/>
    <w:rsid w:val="004C50E9"/>
    <w:rsid w:val="004C5347"/>
    <w:rsid w:val="004D0201"/>
    <w:rsid w:val="004D15ED"/>
    <w:rsid w:val="004E69BD"/>
    <w:rsid w:val="004F15DD"/>
    <w:rsid w:val="004F6D91"/>
    <w:rsid w:val="0050264F"/>
    <w:rsid w:val="0050469A"/>
    <w:rsid w:val="005075EA"/>
    <w:rsid w:val="005160FA"/>
    <w:rsid w:val="00516E6E"/>
    <w:rsid w:val="005244F7"/>
    <w:rsid w:val="0053151D"/>
    <w:rsid w:val="005373D6"/>
    <w:rsid w:val="005576E5"/>
    <w:rsid w:val="00560C9C"/>
    <w:rsid w:val="00564253"/>
    <w:rsid w:val="0056481E"/>
    <w:rsid w:val="005771F4"/>
    <w:rsid w:val="005773B0"/>
    <w:rsid w:val="00585BC6"/>
    <w:rsid w:val="005860BF"/>
    <w:rsid w:val="005A307B"/>
    <w:rsid w:val="005A32CB"/>
    <w:rsid w:val="005A72E4"/>
    <w:rsid w:val="005B6BF3"/>
    <w:rsid w:val="005C1ABF"/>
    <w:rsid w:val="005C2CF3"/>
    <w:rsid w:val="005D4D26"/>
    <w:rsid w:val="005E3EEC"/>
    <w:rsid w:val="005F095F"/>
    <w:rsid w:val="00603C3E"/>
    <w:rsid w:val="00610039"/>
    <w:rsid w:val="00615B7B"/>
    <w:rsid w:val="00631431"/>
    <w:rsid w:val="00633540"/>
    <w:rsid w:val="00634521"/>
    <w:rsid w:val="00634EDD"/>
    <w:rsid w:val="00637D51"/>
    <w:rsid w:val="00640747"/>
    <w:rsid w:val="006415FA"/>
    <w:rsid w:val="0064466D"/>
    <w:rsid w:val="006464DB"/>
    <w:rsid w:val="00650446"/>
    <w:rsid w:val="0067286A"/>
    <w:rsid w:val="00673C2D"/>
    <w:rsid w:val="00682DEB"/>
    <w:rsid w:val="006861DB"/>
    <w:rsid w:val="00690CBB"/>
    <w:rsid w:val="006927AE"/>
    <w:rsid w:val="006B341F"/>
    <w:rsid w:val="006B7DFA"/>
    <w:rsid w:val="006C1101"/>
    <w:rsid w:val="006C1B91"/>
    <w:rsid w:val="006C7CE9"/>
    <w:rsid w:val="006C7DCB"/>
    <w:rsid w:val="006D22BF"/>
    <w:rsid w:val="006D27BB"/>
    <w:rsid w:val="006D7EC3"/>
    <w:rsid w:val="006E0D42"/>
    <w:rsid w:val="006E5099"/>
    <w:rsid w:val="006F0F65"/>
    <w:rsid w:val="006F2FDC"/>
    <w:rsid w:val="006F34CA"/>
    <w:rsid w:val="006F78C2"/>
    <w:rsid w:val="007043D1"/>
    <w:rsid w:val="00704FFC"/>
    <w:rsid w:val="00711C86"/>
    <w:rsid w:val="00714937"/>
    <w:rsid w:val="00722F92"/>
    <w:rsid w:val="007246C6"/>
    <w:rsid w:val="0072496A"/>
    <w:rsid w:val="007321E3"/>
    <w:rsid w:val="007330F6"/>
    <w:rsid w:val="00733F58"/>
    <w:rsid w:val="0078163C"/>
    <w:rsid w:val="0078441C"/>
    <w:rsid w:val="00786A19"/>
    <w:rsid w:val="0079646D"/>
    <w:rsid w:val="007A1763"/>
    <w:rsid w:val="007B08E1"/>
    <w:rsid w:val="007B6450"/>
    <w:rsid w:val="007B7F7B"/>
    <w:rsid w:val="007C3834"/>
    <w:rsid w:val="007D066A"/>
    <w:rsid w:val="007D4BBE"/>
    <w:rsid w:val="007E23F3"/>
    <w:rsid w:val="007E30A7"/>
    <w:rsid w:val="007F2EB9"/>
    <w:rsid w:val="0080183A"/>
    <w:rsid w:val="00802B9E"/>
    <w:rsid w:val="008052D3"/>
    <w:rsid w:val="00813D8A"/>
    <w:rsid w:val="00822249"/>
    <w:rsid w:val="00830A26"/>
    <w:rsid w:val="00832B61"/>
    <w:rsid w:val="0083689E"/>
    <w:rsid w:val="00837568"/>
    <w:rsid w:val="00837D89"/>
    <w:rsid w:val="00842A26"/>
    <w:rsid w:val="0084343D"/>
    <w:rsid w:val="00843CCD"/>
    <w:rsid w:val="00846FCD"/>
    <w:rsid w:val="0085326A"/>
    <w:rsid w:val="00860AA8"/>
    <w:rsid w:val="00872A66"/>
    <w:rsid w:val="0088679E"/>
    <w:rsid w:val="008904B7"/>
    <w:rsid w:val="008960A2"/>
    <w:rsid w:val="00896B79"/>
    <w:rsid w:val="008A71F2"/>
    <w:rsid w:val="008B14EC"/>
    <w:rsid w:val="008B614F"/>
    <w:rsid w:val="008C2B0B"/>
    <w:rsid w:val="008C7C4C"/>
    <w:rsid w:val="008D164D"/>
    <w:rsid w:val="008D3638"/>
    <w:rsid w:val="008D5D5E"/>
    <w:rsid w:val="008E470F"/>
    <w:rsid w:val="008E6DDE"/>
    <w:rsid w:val="008E7BF8"/>
    <w:rsid w:val="008F1779"/>
    <w:rsid w:val="008F48BD"/>
    <w:rsid w:val="008F60B8"/>
    <w:rsid w:val="008F66AA"/>
    <w:rsid w:val="008F74FC"/>
    <w:rsid w:val="009038FC"/>
    <w:rsid w:val="0090653B"/>
    <w:rsid w:val="00917527"/>
    <w:rsid w:val="00920528"/>
    <w:rsid w:val="00923771"/>
    <w:rsid w:val="009342E1"/>
    <w:rsid w:val="009431C9"/>
    <w:rsid w:val="009506EF"/>
    <w:rsid w:val="0095144A"/>
    <w:rsid w:val="009538DA"/>
    <w:rsid w:val="009623EB"/>
    <w:rsid w:val="00962A19"/>
    <w:rsid w:val="009643AB"/>
    <w:rsid w:val="009674A6"/>
    <w:rsid w:val="00974EE2"/>
    <w:rsid w:val="00985C86"/>
    <w:rsid w:val="00987FB1"/>
    <w:rsid w:val="009923C4"/>
    <w:rsid w:val="009963B9"/>
    <w:rsid w:val="009A36F0"/>
    <w:rsid w:val="009A3827"/>
    <w:rsid w:val="009B0761"/>
    <w:rsid w:val="009B184A"/>
    <w:rsid w:val="009B560E"/>
    <w:rsid w:val="009B615D"/>
    <w:rsid w:val="009C5A24"/>
    <w:rsid w:val="009C5D94"/>
    <w:rsid w:val="009D0596"/>
    <w:rsid w:val="009D2CCB"/>
    <w:rsid w:val="009D4B4D"/>
    <w:rsid w:val="009E095D"/>
    <w:rsid w:val="009F0237"/>
    <w:rsid w:val="00A108FC"/>
    <w:rsid w:val="00A31C72"/>
    <w:rsid w:val="00A4470D"/>
    <w:rsid w:val="00A61B35"/>
    <w:rsid w:val="00A64801"/>
    <w:rsid w:val="00A80796"/>
    <w:rsid w:val="00A8726B"/>
    <w:rsid w:val="00A928EC"/>
    <w:rsid w:val="00AA5A88"/>
    <w:rsid w:val="00AA76A3"/>
    <w:rsid w:val="00AB18EC"/>
    <w:rsid w:val="00AD3C13"/>
    <w:rsid w:val="00B01AC3"/>
    <w:rsid w:val="00B12309"/>
    <w:rsid w:val="00B15CBE"/>
    <w:rsid w:val="00B160AB"/>
    <w:rsid w:val="00B20239"/>
    <w:rsid w:val="00B242AF"/>
    <w:rsid w:val="00B27991"/>
    <w:rsid w:val="00B373E2"/>
    <w:rsid w:val="00B44C5E"/>
    <w:rsid w:val="00B474BA"/>
    <w:rsid w:val="00B54F6A"/>
    <w:rsid w:val="00B6052C"/>
    <w:rsid w:val="00B6286E"/>
    <w:rsid w:val="00B74A79"/>
    <w:rsid w:val="00B83ABB"/>
    <w:rsid w:val="00B90B7A"/>
    <w:rsid w:val="00B912B5"/>
    <w:rsid w:val="00BA75B5"/>
    <w:rsid w:val="00BC1D3E"/>
    <w:rsid w:val="00BD2237"/>
    <w:rsid w:val="00BD2A40"/>
    <w:rsid w:val="00BD5588"/>
    <w:rsid w:val="00BE297C"/>
    <w:rsid w:val="00BE439E"/>
    <w:rsid w:val="00BE5FFA"/>
    <w:rsid w:val="00BE7D6C"/>
    <w:rsid w:val="00BF0E4A"/>
    <w:rsid w:val="00BF3FBB"/>
    <w:rsid w:val="00BF4116"/>
    <w:rsid w:val="00C036D1"/>
    <w:rsid w:val="00C10E7E"/>
    <w:rsid w:val="00C13F8F"/>
    <w:rsid w:val="00C15B4E"/>
    <w:rsid w:val="00C15DD0"/>
    <w:rsid w:val="00C20DB5"/>
    <w:rsid w:val="00C21FCF"/>
    <w:rsid w:val="00C31338"/>
    <w:rsid w:val="00C32853"/>
    <w:rsid w:val="00C459AC"/>
    <w:rsid w:val="00C525A2"/>
    <w:rsid w:val="00C54723"/>
    <w:rsid w:val="00C6348E"/>
    <w:rsid w:val="00C6510B"/>
    <w:rsid w:val="00C66B92"/>
    <w:rsid w:val="00C722D1"/>
    <w:rsid w:val="00C73DF2"/>
    <w:rsid w:val="00C80505"/>
    <w:rsid w:val="00C82515"/>
    <w:rsid w:val="00C87884"/>
    <w:rsid w:val="00C919CB"/>
    <w:rsid w:val="00C964E0"/>
    <w:rsid w:val="00CA2B61"/>
    <w:rsid w:val="00CA3742"/>
    <w:rsid w:val="00CB1BCA"/>
    <w:rsid w:val="00CB39B9"/>
    <w:rsid w:val="00CC2597"/>
    <w:rsid w:val="00CC5229"/>
    <w:rsid w:val="00CD0B46"/>
    <w:rsid w:val="00CD33A7"/>
    <w:rsid w:val="00CD43DB"/>
    <w:rsid w:val="00CD5D13"/>
    <w:rsid w:val="00CE2BAD"/>
    <w:rsid w:val="00CE427B"/>
    <w:rsid w:val="00CE68A2"/>
    <w:rsid w:val="00CF6079"/>
    <w:rsid w:val="00D04AA4"/>
    <w:rsid w:val="00D04C90"/>
    <w:rsid w:val="00D1171C"/>
    <w:rsid w:val="00D25B20"/>
    <w:rsid w:val="00D343C1"/>
    <w:rsid w:val="00D35FD9"/>
    <w:rsid w:val="00D378EC"/>
    <w:rsid w:val="00D458C6"/>
    <w:rsid w:val="00D54F08"/>
    <w:rsid w:val="00D55642"/>
    <w:rsid w:val="00D60E57"/>
    <w:rsid w:val="00D71F6A"/>
    <w:rsid w:val="00D7324A"/>
    <w:rsid w:val="00D75E7C"/>
    <w:rsid w:val="00D8073F"/>
    <w:rsid w:val="00D8155E"/>
    <w:rsid w:val="00D83FA0"/>
    <w:rsid w:val="00D84B8C"/>
    <w:rsid w:val="00D87DB4"/>
    <w:rsid w:val="00D900D1"/>
    <w:rsid w:val="00D962BB"/>
    <w:rsid w:val="00DA6EB7"/>
    <w:rsid w:val="00DB07E3"/>
    <w:rsid w:val="00DB3E8F"/>
    <w:rsid w:val="00DC1DD5"/>
    <w:rsid w:val="00DC36F1"/>
    <w:rsid w:val="00DC7057"/>
    <w:rsid w:val="00DD0ECB"/>
    <w:rsid w:val="00DD2CCC"/>
    <w:rsid w:val="00DE00F2"/>
    <w:rsid w:val="00E03F1B"/>
    <w:rsid w:val="00E05C2B"/>
    <w:rsid w:val="00E11A1D"/>
    <w:rsid w:val="00E12104"/>
    <w:rsid w:val="00E202A9"/>
    <w:rsid w:val="00E23F19"/>
    <w:rsid w:val="00E25452"/>
    <w:rsid w:val="00E272EA"/>
    <w:rsid w:val="00E32CE5"/>
    <w:rsid w:val="00E43976"/>
    <w:rsid w:val="00E5170E"/>
    <w:rsid w:val="00E5290C"/>
    <w:rsid w:val="00E54C2E"/>
    <w:rsid w:val="00E57D1A"/>
    <w:rsid w:val="00E60675"/>
    <w:rsid w:val="00E62928"/>
    <w:rsid w:val="00E648E1"/>
    <w:rsid w:val="00E82A24"/>
    <w:rsid w:val="00E90C6E"/>
    <w:rsid w:val="00E9300B"/>
    <w:rsid w:val="00E9626F"/>
    <w:rsid w:val="00E969DE"/>
    <w:rsid w:val="00EA2EE9"/>
    <w:rsid w:val="00EA47C9"/>
    <w:rsid w:val="00EB301A"/>
    <w:rsid w:val="00ED1645"/>
    <w:rsid w:val="00ED18AC"/>
    <w:rsid w:val="00ED31D8"/>
    <w:rsid w:val="00EE5C0D"/>
    <w:rsid w:val="00EE6B00"/>
    <w:rsid w:val="00EE6F48"/>
    <w:rsid w:val="00EF4925"/>
    <w:rsid w:val="00EF75D5"/>
    <w:rsid w:val="00EF7F86"/>
    <w:rsid w:val="00F0671F"/>
    <w:rsid w:val="00F17883"/>
    <w:rsid w:val="00F40E6C"/>
    <w:rsid w:val="00F44273"/>
    <w:rsid w:val="00F452C5"/>
    <w:rsid w:val="00F5739B"/>
    <w:rsid w:val="00F6333F"/>
    <w:rsid w:val="00F74C27"/>
    <w:rsid w:val="00F773FC"/>
    <w:rsid w:val="00F8096D"/>
    <w:rsid w:val="00F818A9"/>
    <w:rsid w:val="00F82D84"/>
    <w:rsid w:val="00F8442F"/>
    <w:rsid w:val="00F84BEE"/>
    <w:rsid w:val="00F87800"/>
    <w:rsid w:val="00F93AB8"/>
    <w:rsid w:val="00FA413E"/>
    <w:rsid w:val="00FB2FC4"/>
    <w:rsid w:val="00FB5ECF"/>
    <w:rsid w:val="00FC186A"/>
    <w:rsid w:val="00FC49EB"/>
    <w:rsid w:val="00FD4B88"/>
    <w:rsid w:val="00FD4CAA"/>
    <w:rsid w:val="00FD56CA"/>
    <w:rsid w:val="00FE38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D20"/>
    <w:pPr>
      <w:bidi/>
    </w:pPr>
    <w:rPr>
      <w:rFonts w:cs="Traditional Arabic"/>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34EDD"/>
    <w:pPr>
      <w:tabs>
        <w:tab w:val="center" w:pos="4153"/>
        <w:tab w:val="right" w:pos="8306"/>
      </w:tabs>
    </w:pPr>
  </w:style>
  <w:style w:type="character" w:styleId="PageNumber">
    <w:name w:val="page number"/>
    <w:basedOn w:val="DefaultParagraphFont"/>
    <w:rsid w:val="00634EDD"/>
  </w:style>
  <w:style w:type="paragraph" w:styleId="FootnoteText">
    <w:name w:val="footnote text"/>
    <w:basedOn w:val="Normal"/>
    <w:semiHidden/>
    <w:rsid w:val="003B5C42"/>
  </w:style>
  <w:style w:type="character" w:styleId="FootnoteReference">
    <w:name w:val="footnote reference"/>
    <w:basedOn w:val="DefaultParagraphFont"/>
    <w:semiHidden/>
    <w:rsid w:val="003B5C42"/>
    <w:rPr>
      <w:vertAlign w:val="superscript"/>
    </w:rPr>
  </w:style>
  <w:style w:type="paragraph" w:styleId="Header">
    <w:name w:val="header"/>
    <w:basedOn w:val="Normal"/>
    <w:link w:val="HeaderChar"/>
    <w:uiPriority w:val="99"/>
    <w:rsid w:val="006861DB"/>
    <w:pPr>
      <w:tabs>
        <w:tab w:val="center" w:pos="4153"/>
        <w:tab w:val="right" w:pos="8306"/>
      </w:tabs>
    </w:pPr>
  </w:style>
  <w:style w:type="paragraph" w:styleId="BalloonText">
    <w:name w:val="Balloon Text"/>
    <w:basedOn w:val="Normal"/>
    <w:semiHidden/>
    <w:rsid w:val="0004622A"/>
    <w:rPr>
      <w:rFonts w:ascii="Tahoma" w:hAnsi="Tahoma" w:cs="Tahoma"/>
      <w:sz w:val="16"/>
      <w:szCs w:val="16"/>
    </w:rPr>
  </w:style>
  <w:style w:type="paragraph" w:styleId="ListParagraph">
    <w:name w:val="List Paragraph"/>
    <w:basedOn w:val="Normal"/>
    <w:uiPriority w:val="34"/>
    <w:qFormat/>
    <w:rsid w:val="00E11A1D"/>
    <w:pPr>
      <w:ind w:left="720"/>
      <w:contextualSpacing/>
    </w:pPr>
  </w:style>
  <w:style w:type="character" w:customStyle="1" w:styleId="HeaderChar">
    <w:name w:val="Header Char"/>
    <w:basedOn w:val="DefaultParagraphFont"/>
    <w:link w:val="Header"/>
    <w:uiPriority w:val="99"/>
    <w:rsid w:val="00A928EC"/>
    <w:rPr>
      <w:rFonts w:cs="Traditional Arabic"/>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wmf"/><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suzy</dc:creator>
  <cp:lastModifiedBy>Demiana</cp:lastModifiedBy>
  <cp:revision>5</cp:revision>
  <cp:lastPrinted>2010-01-20T15:39:00Z</cp:lastPrinted>
  <dcterms:created xsi:type="dcterms:W3CDTF">2011-11-20T00:34:00Z</dcterms:created>
  <dcterms:modified xsi:type="dcterms:W3CDTF">2011-11-20T00:54:00Z</dcterms:modified>
</cp:coreProperties>
</file>